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DD500" w14:textId="77777777" w:rsidR="00AD2211" w:rsidRDefault="00AD2211">
      <w:pPr>
        <w:spacing w:after="80"/>
        <w:rPr>
          <w:rFonts w:ascii="Bahnschrift Light" w:hAnsi="Bahnschrift Light"/>
          <w:b/>
          <w:bCs/>
          <w:color w:val="4A8C8C"/>
          <w:sz w:val="36"/>
          <w:szCs w:val="36"/>
        </w:rPr>
      </w:pPr>
      <w:r w:rsidRPr="00AD2211">
        <w:rPr>
          <w:rFonts w:ascii="Bahnschrift Light" w:hAnsi="Bahnschrift Light"/>
          <w:b/>
          <w:bCs/>
          <w:i/>
          <w:noProof/>
          <w:color w:val="00696F"/>
          <w:sz w:val="44"/>
          <w:szCs w:val="44"/>
        </w:rPr>
        <w:drawing>
          <wp:anchor distT="0" distB="0" distL="114300" distR="114300" simplePos="0" relativeHeight="251659264" behindDoc="0" locked="0" layoutInCell="1" allowOverlap="1" wp14:anchorId="6B9A1C37" wp14:editId="123959C7">
            <wp:simplePos x="0" y="0"/>
            <wp:positionH relativeFrom="margin">
              <wp:align>left</wp:align>
            </wp:positionH>
            <wp:positionV relativeFrom="paragraph">
              <wp:posOffset>73025</wp:posOffset>
            </wp:positionV>
            <wp:extent cx="2501900" cy="1104900"/>
            <wp:effectExtent l="0" t="0" r="0" b="0"/>
            <wp:wrapSquare wrapText="bothSides"/>
            <wp:docPr id="1" name="Imagen 1" descr="e:\x7871039w\Downloads\VALORIZATION CALL 2026 Call for Project Applications — Participation Ru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7871039w\Downloads\VALORIZATION CALL 2026 Call for Project Applications — Participation Rule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1" t="2239" r="51159" b="82538"/>
                    <a:stretch/>
                  </pic:blipFill>
                  <pic:spPr bwMode="auto">
                    <a:xfrm>
                      <a:off x="0" y="0"/>
                      <a:ext cx="2501900"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813F7C" w14:textId="77777777" w:rsidR="00CF558D" w:rsidRPr="00996013" w:rsidRDefault="00F46D5E" w:rsidP="00AD2211">
      <w:pPr>
        <w:spacing w:after="80"/>
        <w:jc w:val="center"/>
        <w:rPr>
          <w:rFonts w:ascii="Bahnschrift Light" w:hAnsi="Bahnschrift Light"/>
          <w:color w:val="008080"/>
          <w:sz w:val="24"/>
        </w:rPr>
      </w:pPr>
      <w:r w:rsidRPr="00996013">
        <w:rPr>
          <w:rFonts w:ascii="Bahnschrift Light" w:hAnsi="Bahnschrift Light"/>
          <w:b/>
          <w:bCs/>
          <w:color w:val="008080"/>
          <w:sz w:val="44"/>
          <w:szCs w:val="36"/>
        </w:rPr>
        <w:t>VALORIZATION CALL 2026</w:t>
      </w:r>
    </w:p>
    <w:p w14:paraId="2E6D53C3" w14:textId="77777777" w:rsidR="00CF558D" w:rsidRPr="00996013" w:rsidRDefault="00F46D5E" w:rsidP="00AD2211">
      <w:pPr>
        <w:spacing w:after="40"/>
        <w:jc w:val="center"/>
        <w:rPr>
          <w:rFonts w:ascii="Times New Roman" w:hAnsi="Times New Roman" w:cs="Times New Roman"/>
          <w:color w:val="00C0BC"/>
        </w:rPr>
      </w:pPr>
      <w:r w:rsidRPr="00996013">
        <w:rPr>
          <w:rFonts w:ascii="Times New Roman" w:hAnsi="Times New Roman" w:cs="Times New Roman"/>
          <w:color w:val="00C0BC"/>
          <w:sz w:val="28"/>
          <w:szCs w:val="28"/>
        </w:rPr>
        <w:t>Application Form</w:t>
      </w:r>
    </w:p>
    <w:p w14:paraId="33331FE8" w14:textId="77777777" w:rsidR="00AD2211" w:rsidRDefault="00AD2211" w:rsidP="00996013">
      <w:pPr>
        <w:pBdr>
          <w:bottom w:val="single" w:sz="6" w:space="0" w:color="4A8C8C"/>
        </w:pBdr>
        <w:spacing w:after="20"/>
        <w:rPr>
          <w:color w:val="666666"/>
          <w:sz w:val="18"/>
          <w:szCs w:val="18"/>
        </w:rPr>
      </w:pPr>
    </w:p>
    <w:p w14:paraId="4B5BC65F" w14:textId="77777777" w:rsidR="00996013" w:rsidRDefault="00996013" w:rsidP="00996013">
      <w:pPr>
        <w:pBdr>
          <w:bottom w:val="single" w:sz="6" w:space="0" w:color="4A8C8C"/>
        </w:pBdr>
        <w:spacing w:after="20"/>
        <w:rPr>
          <w:color w:val="666666"/>
          <w:sz w:val="18"/>
          <w:szCs w:val="18"/>
        </w:rPr>
      </w:pPr>
    </w:p>
    <w:p w14:paraId="1AD6021B" w14:textId="77777777" w:rsidR="00996013" w:rsidRDefault="00996013" w:rsidP="00996013">
      <w:pPr>
        <w:pBdr>
          <w:bottom w:val="single" w:sz="6" w:space="0" w:color="4A8C8C"/>
        </w:pBdr>
        <w:spacing w:after="20"/>
        <w:rPr>
          <w:color w:val="666666"/>
          <w:sz w:val="18"/>
          <w:szCs w:val="18"/>
        </w:rPr>
      </w:pPr>
    </w:p>
    <w:p w14:paraId="1F1B8640" w14:textId="77777777" w:rsidR="00CF558D" w:rsidRDefault="00CF558D">
      <w:pPr>
        <w:spacing w:before="80"/>
      </w:pPr>
    </w:p>
    <w:p w14:paraId="7DFA00D1" w14:textId="77777777" w:rsidR="00996013" w:rsidRPr="00996013" w:rsidRDefault="00996013" w:rsidP="00996013">
      <w:pPr>
        <w:pBdr>
          <w:bottom w:val="single" w:sz="6" w:space="0" w:color="4A8C8C"/>
        </w:pBdr>
        <w:spacing w:after="20"/>
        <w:jc w:val="center"/>
        <w:rPr>
          <w:rFonts w:ascii="Bahnschrift Light" w:hAnsi="Bahnschrift Light"/>
          <w:color w:val="666666"/>
          <w:sz w:val="18"/>
          <w:szCs w:val="18"/>
        </w:rPr>
      </w:pPr>
      <w:r w:rsidRPr="00996013">
        <w:rPr>
          <w:rFonts w:ascii="Bahnschrift Light" w:hAnsi="Bahnschrift Light"/>
          <w:color w:val="666666"/>
          <w:sz w:val="18"/>
          <w:szCs w:val="18"/>
        </w:rPr>
        <w:t>Submission deadline:</w:t>
      </w:r>
      <w:r w:rsidRPr="00996013">
        <w:rPr>
          <w:rFonts w:ascii="Bahnschrift Light" w:hAnsi="Bahnschrift Light"/>
          <w:b/>
          <w:color w:val="666666"/>
          <w:sz w:val="18"/>
          <w:szCs w:val="18"/>
        </w:rPr>
        <w:t xml:space="preserve"> 31 July </w:t>
      </w:r>
      <w:proofErr w:type="gramStart"/>
      <w:r w:rsidRPr="00996013">
        <w:rPr>
          <w:rFonts w:ascii="Bahnschrift Light" w:hAnsi="Bahnschrift Light"/>
          <w:b/>
          <w:color w:val="666666"/>
          <w:sz w:val="18"/>
          <w:szCs w:val="18"/>
        </w:rPr>
        <w:t>2026</w:t>
      </w:r>
      <w:r w:rsidRPr="00996013">
        <w:rPr>
          <w:rFonts w:ascii="Bahnschrift Light" w:hAnsi="Bahnschrift Light"/>
          <w:color w:val="666666"/>
          <w:sz w:val="18"/>
          <w:szCs w:val="18"/>
        </w:rPr>
        <w:t xml:space="preserve">  |</w:t>
      </w:r>
      <w:proofErr w:type="gramEnd"/>
      <w:r w:rsidRPr="00996013">
        <w:rPr>
          <w:rFonts w:ascii="Bahnschrift Light" w:hAnsi="Bahnschrift Light"/>
          <w:color w:val="666666"/>
          <w:sz w:val="18"/>
          <w:szCs w:val="18"/>
        </w:rPr>
        <w:t xml:space="preserve">  Submit </w:t>
      </w:r>
      <w:r w:rsidRPr="00996013">
        <w:rPr>
          <w:rFonts w:ascii="Bahnschrift Light" w:hAnsi="Bahnschrift Light"/>
          <w:color w:val="666666"/>
          <w:sz w:val="18"/>
          <w:szCs w:val="18"/>
          <w:u w:val="single"/>
        </w:rPr>
        <w:t>as PDF</w:t>
      </w:r>
      <w:r w:rsidRPr="00996013">
        <w:rPr>
          <w:rFonts w:ascii="Bahnschrift Light" w:hAnsi="Bahnschrift Light"/>
          <w:color w:val="666666"/>
          <w:sz w:val="18"/>
          <w:szCs w:val="18"/>
        </w:rPr>
        <w:t xml:space="preserve"> to: </w:t>
      </w:r>
      <w:r>
        <w:rPr>
          <w:rFonts w:ascii="Bahnschrift Light" w:hAnsi="Bahnschrift Light"/>
          <w:b/>
          <w:color w:val="666666"/>
          <w:sz w:val="18"/>
          <w:szCs w:val="18"/>
        </w:rPr>
        <w:t>neuroage</w:t>
      </w:r>
      <w:r w:rsidRPr="00996013">
        <w:rPr>
          <w:rFonts w:ascii="Bahnschrift Light" w:hAnsi="Bahnschrift Light"/>
          <w:b/>
          <w:color w:val="666666"/>
          <w:sz w:val="18"/>
          <w:szCs w:val="18"/>
        </w:rPr>
        <w:t>@vhir.org</w:t>
      </w:r>
      <w:r w:rsidRPr="00996013">
        <w:rPr>
          <w:rFonts w:ascii="Bahnschrift Light" w:hAnsi="Bahnschrift Light"/>
          <w:color w:val="666666"/>
          <w:sz w:val="18"/>
          <w:szCs w:val="18"/>
        </w:rPr>
        <w:t xml:space="preserve">  |  Subject: NEUROAGE VALORIZATION CALL 2026</w:t>
      </w:r>
    </w:p>
    <w:p w14:paraId="7AFE3B46" w14:textId="77777777" w:rsidR="00996013" w:rsidRPr="00996013" w:rsidRDefault="00996013" w:rsidP="00996013">
      <w:pPr>
        <w:pBdr>
          <w:bottom w:val="single" w:sz="6" w:space="0" w:color="4A8C8C"/>
        </w:pBdr>
        <w:spacing w:after="20"/>
        <w:jc w:val="center"/>
        <w:rPr>
          <w:rFonts w:ascii="Bahnschrift Light" w:hAnsi="Bahnschrift Light"/>
        </w:rPr>
      </w:pPr>
    </w:p>
    <w:p w14:paraId="0634D542" w14:textId="77777777" w:rsidR="00996013" w:rsidRPr="00996013" w:rsidRDefault="61778485" w:rsidP="00996013">
      <w:pPr>
        <w:shd w:val="clear" w:color="auto" w:fill="4A8C8C"/>
        <w:spacing w:before="320" w:after="120"/>
        <w:ind w:left="120" w:right="120"/>
        <w:rPr>
          <w:rFonts w:ascii="Bahnschrift Light" w:hAnsi="Bahnschrift Light"/>
        </w:rPr>
      </w:pPr>
      <w:r w:rsidRPr="19D55A74">
        <w:rPr>
          <w:rFonts w:ascii="Bahnschrift Light" w:hAnsi="Bahnschrift Light"/>
          <w:b/>
          <w:bCs/>
          <w:color w:val="FFFFFF" w:themeColor="background1"/>
          <w:sz w:val="26"/>
          <w:szCs w:val="26"/>
        </w:rPr>
        <w:t>1. Applicant Information</w:t>
      </w:r>
    </w:p>
    <w:p w14:paraId="33E5FCF3" w14:textId="77777777" w:rsidR="00CF558D" w:rsidRPr="00996013" w:rsidRDefault="00CF558D">
      <w:pPr>
        <w:spacing w:before="80"/>
        <w:rPr>
          <w:rFonts w:ascii="Bahnschrift Light" w:hAnsi="Bahnschrift Light"/>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5"/>
        <w:gridCol w:w="4515"/>
      </w:tblGrid>
      <w:tr w:rsidR="00CF558D" w:rsidRPr="00996013" w14:paraId="490C40CF" w14:textId="77777777">
        <w:tc>
          <w:tcPr>
            <w:tcW w:w="451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p w14:paraId="1925C40E"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First Name</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3"/>
            </w:tblGrid>
            <w:tr w:rsidR="00CF558D" w:rsidRPr="00996013" w14:paraId="01448209" w14:textId="77777777">
              <w:tc>
                <w:tcPr>
                  <w:tcW w:w="4433"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DF1564" w14:textId="77777777" w:rsidR="00CF558D" w:rsidRPr="00996013" w:rsidRDefault="00CF558D">
                  <w:pPr>
                    <w:rPr>
                      <w:rFonts w:ascii="Bahnschrift Light" w:hAnsi="Bahnschrift Light"/>
                    </w:rPr>
                  </w:pPr>
                </w:p>
              </w:tc>
            </w:tr>
          </w:tbl>
          <w:p w14:paraId="3C3D4B8B" w14:textId="77777777" w:rsidR="00CF558D" w:rsidRPr="00996013" w:rsidRDefault="00CF558D">
            <w:pPr>
              <w:rPr>
                <w:rFonts w:ascii="Bahnschrift Light" w:hAnsi="Bahnschrift Light"/>
              </w:rPr>
            </w:pPr>
          </w:p>
        </w:tc>
        <w:tc>
          <w:tcPr>
            <w:tcW w:w="4513" w:type="dxa"/>
            <w:tcBorders>
              <w:top w:val="none" w:sz="0" w:space="0" w:color="FFFFFF"/>
              <w:left w:val="none" w:sz="0" w:space="0" w:color="FFFFFF"/>
              <w:bottom w:val="none" w:sz="0" w:space="0" w:color="FFFFFF"/>
              <w:right w:val="none" w:sz="0" w:space="0" w:color="FFFFFF"/>
            </w:tcBorders>
            <w:tcMar>
              <w:top w:w="0" w:type="dxa"/>
              <w:left w:w="80" w:type="dxa"/>
              <w:bottom w:w="0" w:type="dxa"/>
              <w:right w:w="0" w:type="dxa"/>
            </w:tcMar>
          </w:tcPr>
          <w:p w14:paraId="1687D6C9"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Last Name</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3"/>
            </w:tblGrid>
            <w:tr w:rsidR="00CF558D" w:rsidRPr="00996013" w14:paraId="7ADDAE84" w14:textId="77777777">
              <w:tc>
                <w:tcPr>
                  <w:tcW w:w="4433"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447A04D" w14:textId="77777777" w:rsidR="00CF558D" w:rsidRPr="00996013" w:rsidRDefault="00CF558D">
                  <w:pPr>
                    <w:rPr>
                      <w:rFonts w:ascii="Bahnschrift Light" w:hAnsi="Bahnschrift Light"/>
                    </w:rPr>
                  </w:pPr>
                </w:p>
              </w:tc>
            </w:tr>
          </w:tbl>
          <w:p w14:paraId="257D0A98" w14:textId="77777777" w:rsidR="00CF558D" w:rsidRPr="00996013" w:rsidRDefault="00CF558D">
            <w:pPr>
              <w:rPr>
                <w:rFonts w:ascii="Bahnschrift Light" w:hAnsi="Bahnschrift Light"/>
              </w:rPr>
            </w:pPr>
          </w:p>
        </w:tc>
      </w:tr>
      <w:tr w:rsidR="00CF558D" w:rsidRPr="00996013" w14:paraId="796573A1" w14:textId="77777777">
        <w:tc>
          <w:tcPr>
            <w:tcW w:w="451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p w14:paraId="761F2BFF"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Institution / Research Centre</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3"/>
            </w:tblGrid>
            <w:tr w:rsidR="00CF558D" w:rsidRPr="00996013" w14:paraId="6E39DCE2" w14:textId="77777777">
              <w:tc>
                <w:tcPr>
                  <w:tcW w:w="4433"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4E7DDEF" w14:textId="77777777" w:rsidR="00CF558D" w:rsidRPr="00996013" w:rsidRDefault="00CF558D">
                  <w:pPr>
                    <w:rPr>
                      <w:rFonts w:ascii="Bahnschrift Light" w:hAnsi="Bahnschrift Light"/>
                    </w:rPr>
                  </w:pPr>
                </w:p>
              </w:tc>
            </w:tr>
          </w:tbl>
          <w:p w14:paraId="3CDBB9BF" w14:textId="77777777" w:rsidR="00CF558D" w:rsidRPr="00996013" w:rsidRDefault="00CF558D">
            <w:pPr>
              <w:rPr>
                <w:rFonts w:ascii="Bahnschrift Light" w:hAnsi="Bahnschrift Light"/>
              </w:rPr>
            </w:pPr>
          </w:p>
        </w:tc>
        <w:tc>
          <w:tcPr>
            <w:tcW w:w="4513" w:type="dxa"/>
            <w:tcBorders>
              <w:top w:val="none" w:sz="0" w:space="0" w:color="FFFFFF"/>
              <w:left w:val="none" w:sz="0" w:space="0" w:color="FFFFFF"/>
              <w:bottom w:val="none" w:sz="0" w:space="0" w:color="FFFFFF"/>
              <w:right w:val="none" w:sz="0" w:space="0" w:color="FFFFFF"/>
            </w:tcBorders>
            <w:tcMar>
              <w:top w:w="0" w:type="dxa"/>
              <w:left w:w="80" w:type="dxa"/>
              <w:bottom w:w="0" w:type="dxa"/>
              <w:right w:w="0" w:type="dxa"/>
            </w:tcMar>
          </w:tcPr>
          <w:p w14:paraId="5471A0BD"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Department / Research Group</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3"/>
            </w:tblGrid>
            <w:tr w:rsidR="00CF558D" w:rsidRPr="00996013" w14:paraId="267AB618" w14:textId="77777777">
              <w:tc>
                <w:tcPr>
                  <w:tcW w:w="4433"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6305006" w14:textId="77777777" w:rsidR="00CF558D" w:rsidRPr="00996013" w:rsidRDefault="00CF558D">
                  <w:pPr>
                    <w:rPr>
                      <w:rFonts w:ascii="Bahnschrift Light" w:hAnsi="Bahnschrift Light"/>
                    </w:rPr>
                  </w:pPr>
                </w:p>
              </w:tc>
            </w:tr>
          </w:tbl>
          <w:p w14:paraId="4CA88E3C" w14:textId="77777777" w:rsidR="00CF558D" w:rsidRPr="00996013" w:rsidRDefault="00CF558D">
            <w:pPr>
              <w:rPr>
                <w:rFonts w:ascii="Bahnschrift Light" w:hAnsi="Bahnschrift Light"/>
              </w:rPr>
            </w:pPr>
          </w:p>
        </w:tc>
      </w:tr>
    </w:tbl>
    <w:p w14:paraId="4411CD8A"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Position / Role</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5"/>
        <w:gridCol w:w="4515"/>
      </w:tblGrid>
      <w:tr w:rsidR="00CF558D" w:rsidRPr="00996013" w14:paraId="7C0787BE" w14:textId="77777777" w:rsidTr="19D55A74">
        <w:tc>
          <w:tcPr>
            <w:tcW w:w="9026" w:type="dxa"/>
            <w:gridSpan w:val="2"/>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7A071041" w14:textId="77777777" w:rsidR="00CF558D" w:rsidRPr="00996013" w:rsidRDefault="00CF558D">
            <w:pPr>
              <w:rPr>
                <w:rFonts w:ascii="Bahnschrift Light" w:hAnsi="Bahnschrift Light"/>
              </w:rPr>
            </w:pPr>
          </w:p>
        </w:tc>
      </w:tr>
      <w:tr w:rsidR="00CF558D" w:rsidRPr="00996013" w14:paraId="196C6E2C" w14:textId="77777777" w:rsidTr="19D55A74">
        <w:tc>
          <w:tcPr>
            <w:tcW w:w="451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0" w:type="dxa"/>
              <w:left w:w="0" w:type="dxa"/>
              <w:bottom w:w="0" w:type="dxa"/>
              <w:right w:w="80" w:type="dxa"/>
            </w:tcMar>
          </w:tcPr>
          <w:p w14:paraId="47EF8739" w14:textId="19FBD5AA" w:rsidR="00CF558D" w:rsidRPr="00996013" w:rsidRDefault="756F1FD4">
            <w:pPr>
              <w:spacing w:before="160" w:after="40"/>
              <w:rPr>
                <w:rFonts w:ascii="Bahnschrift Light" w:hAnsi="Bahnschrift Light"/>
              </w:rPr>
            </w:pPr>
            <w:r w:rsidRPr="19D55A74">
              <w:rPr>
                <w:rFonts w:ascii="Bahnschrift Light" w:hAnsi="Bahnschrift Light"/>
                <w:b/>
                <w:bCs/>
                <w:color w:val="333333"/>
              </w:rPr>
              <w:t>Email</w:t>
            </w:r>
            <w:r w:rsidR="4393B22D" w:rsidRPr="19D55A74">
              <w:rPr>
                <w:rFonts w:ascii="Bahnschrift Light" w:hAnsi="Bahnschrift Light"/>
                <w:b/>
                <w:bCs/>
                <w:color w:val="333333"/>
              </w:rPr>
              <w:t xml:space="preserve"> </w:t>
            </w:r>
            <w:r w:rsidRPr="19D55A74">
              <w:rPr>
                <w:rFonts w:ascii="Bahnschrift Light" w:hAnsi="Bahnschrift Light"/>
                <w:b/>
                <w:bCs/>
                <w:color w:val="333333"/>
              </w:rPr>
              <w:t>Address</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3"/>
            </w:tblGrid>
            <w:tr w:rsidR="00CF558D" w:rsidRPr="00996013" w14:paraId="29CB9BE9" w14:textId="77777777">
              <w:tc>
                <w:tcPr>
                  <w:tcW w:w="4433"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B2371A5" w14:textId="77777777" w:rsidR="00CF558D" w:rsidRPr="00996013" w:rsidRDefault="00CF558D">
                  <w:pPr>
                    <w:rPr>
                      <w:rFonts w:ascii="Bahnschrift Light" w:hAnsi="Bahnschrift Light"/>
                    </w:rPr>
                  </w:pPr>
                </w:p>
              </w:tc>
            </w:tr>
          </w:tbl>
          <w:p w14:paraId="032912BD" w14:textId="77777777" w:rsidR="00CF558D" w:rsidRPr="00996013" w:rsidRDefault="00CF558D">
            <w:pPr>
              <w:rPr>
                <w:rFonts w:ascii="Bahnschrift Light" w:hAnsi="Bahnschrift Light"/>
              </w:rPr>
            </w:pPr>
          </w:p>
        </w:tc>
        <w:tc>
          <w:tcPr>
            <w:tcW w:w="451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0" w:type="dxa"/>
              <w:left w:w="80" w:type="dxa"/>
              <w:bottom w:w="0" w:type="dxa"/>
              <w:right w:w="0" w:type="dxa"/>
            </w:tcMar>
          </w:tcPr>
          <w:p w14:paraId="59C08F03"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Phone Number</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3"/>
            </w:tblGrid>
            <w:tr w:rsidR="00CF558D" w:rsidRPr="00996013" w14:paraId="3B6C71FF" w14:textId="77777777">
              <w:tc>
                <w:tcPr>
                  <w:tcW w:w="4433"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B3B4254" w14:textId="77777777" w:rsidR="00CF558D" w:rsidRPr="00996013" w:rsidRDefault="00CF558D">
                  <w:pPr>
                    <w:rPr>
                      <w:rFonts w:ascii="Bahnschrift Light" w:hAnsi="Bahnschrift Light"/>
                    </w:rPr>
                  </w:pPr>
                </w:p>
              </w:tc>
            </w:tr>
          </w:tbl>
          <w:p w14:paraId="4A5E298A" w14:textId="77777777" w:rsidR="00CF558D" w:rsidRPr="00996013" w:rsidRDefault="00CF558D">
            <w:pPr>
              <w:rPr>
                <w:rFonts w:ascii="Bahnschrift Light" w:hAnsi="Bahnschrift Light"/>
              </w:rPr>
            </w:pPr>
          </w:p>
        </w:tc>
      </w:tr>
    </w:tbl>
    <w:p w14:paraId="3DD15B80" w14:textId="30059C1F" w:rsidR="17F5A43D" w:rsidRDefault="17F5A43D" w:rsidP="19D55A74">
      <w:pPr>
        <w:spacing w:before="80"/>
        <w:rPr>
          <w:rFonts w:ascii="Bahnschrift Light" w:hAnsi="Bahnschrift Light"/>
        </w:rPr>
      </w:pPr>
      <w:r w:rsidRPr="19D55A74">
        <w:rPr>
          <w:rFonts w:ascii="Bahnschrift Light" w:hAnsi="Bahnschrift Light"/>
          <w:b/>
          <w:bCs/>
        </w:rPr>
        <w:t>Gender</w:t>
      </w:r>
    </w:p>
    <w:tbl>
      <w:tblPr>
        <w:tblStyle w:val="Tablanormal1"/>
        <w:tblW w:w="0" w:type="auto"/>
        <w:tblLook w:val="06A0" w:firstRow="1" w:lastRow="0" w:firstColumn="1" w:lastColumn="0" w:noHBand="1" w:noVBand="1"/>
      </w:tblPr>
      <w:tblGrid>
        <w:gridCol w:w="8970"/>
      </w:tblGrid>
      <w:tr w:rsidR="19D55A74" w14:paraId="0F7C0FBE" w14:textId="77777777" w:rsidTr="19D55A74">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970" w:type="dxa"/>
          </w:tcPr>
          <w:p w14:paraId="4AAD7554" w14:textId="7D75CF83" w:rsidR="19D55A74" w:rsidRDefault="19D55A74" w:rsidP="19D55A74">
            <w:pPr>
              <w:rPr>
                <w:rFonts w:ascii="Bahnschrift Light" w:hAnsi="Bahnschrift Light"/>
              </w:rPr>
            </w:pPr>
          </w:p>
        </w:tc>
      </w:tr>
    </w:tbl>
    <w:p w14:paraId="10B79A86" w14:textId="4CD18448" w:rsidR="19D55A74" w:rsidRDefault="19D55A74" w:rsidP="19D55A74">
      <w:pPr>
        <w:spacing w:before="160" w:after="40"/>
        <w:rPr>
          <w:rFonts w:ascii="Bahnschrift Light" w:hAnsi="Bahnschrift Light"/>
          <w:b/>
          <w:bCs/>
          <w:color w:val="333333"/>
        </w:rPr>
      </w:pPr>
    </w:p>
    <w:p w14:paraId="7CC386FD" w14:textId="77777777" w:rsidR="554CF38B" w:rsidRDefault="554CF38B" w:rsidP="19D55A74">
      <w:pPr>
        <w:spacing w:before="160" w:after="40"/>
        <w:rPr>
          <w:rFonts w:ascii="Bahnschrift Light" w:hAnsi="Bahnschrift Light"/>
        </w:rPr>
      </w:pPr>
      <w:r w:rsidRPr="19D55A74">
        <w:rPr>
          <w:rFonts w:ascii="Bahnschrift Light" w:hAnsi="Bahnschrift Light"/>
          <w:b/>
          <w:bCs/>
          <w:color w:val="333333"/>
        </w:rPr>
        <w:t>Institutional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19D55A74" w14:paraId="54A72EA1" w14:textId="77777777" w:rsidTr="19D55A74">
        <w:trPr>
          <w:trHeight w:val="300"/>
        </w:trPr>
        <w:tc>
          <w:tcPr>
            <w:tcW w:w="90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3F8AD9E4" w14:textId="77777777" w:rsidR="19D55A74" w:rsidRDefault="19D55A74" w:rsidP="19D55A74">
            <w:pPr>
              <w:rPr>
                <w:rFonts w:ascii="Bahnschrift Light" w:hAnsi="Bahnschrift Light"/>
              </w:rPr>
            </w:pPr>
          </w:p>
        </w:tc>
      </w:tr>
      <w:tr w:rsidR="19D55A74" w14:paraId="6B823616" w14:textId="77777777" w:rsidTr="19D55A74">
        <w:trPr>
          <w:trHeight w:val="300"/>
        </w:trPr>
        <w:tc>
          <w:tcPr>
            <w:tcW w:w="90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0EBB2F50" w14:textId="77777777" w:rsidR="19D55A74" w:rsidRDefault="19D55A74" w:rsidP="19D55A74">
            <w:pPr>
              <w:rPr>
                <w:rFonts w:ascii="Bahnschrift Light" w:hAnsi="Bahnschrift Light"/>
              </w:rPr>
            </w:pPr>
          </w:p>
        </w:tc>
      </w:tr>
    </w:tbl>
    <w:p w14:paraId="1313BEE0" w14:textId="07D0683F" w:rsidR="19D55A74" w:rsidRDefault="19D55A74" w:rsidP="19D55A74">
      <w:pPr>
        <w:spacing w:before="80" w:line="259" w:lineRule="auto"/>
        <w:rPr>
          <w:rFonts w:ascii="Bahnschrift Light" w:hAnsi="Bahnschrift Light"/>
          <w:b/>
          <w:bCs/>
        </w:rPr>
      </w:pPr>
    </w:p>
    <w:p w14:paraId="7A919AF8" w14:textId="77777777" w:rsidR="00CF558D" w:rsidRPr="00996013" w:rsidRDefault="756F1FD4" w:rsidP="19D55A74">
      <w:pPr>
        <w:shd w:val="clear" w:color="auto" w:fill="4A8C8C"/>
        <w:spacing w:before="320" w:after="120"/>
        <w:ind w:right="120"/>
        <w:rPr>
          <w:rFonts w:ascii="Bahnschrift Light" w:hAnsi="Bahnschrift Light"/>
        </w:rPr>
      </w:pPr>
      <w:r w:rsidRPr="19D55A74">
        <w:rPr>
          <w:rFonts w:ascii="Bahnschrift Light" w:hAnsi="Bahnschrift Light"/>
          <w:b/>
          <w:bCs/>
          <w:color w:val="FFFFFF" w:themeColor="background1"/>
          <w:sz w:val="26"/>
          <w:szCs w:val="26"/>
        </w:rPr>
        <w:t>2. Project Information</w:t>
      </w:r>
    </w:p>
    <w:p w14:paraId="3EF304C5" w14:textId="77777777" w:rsidR="00CF558D" w:rsidRPr="00996013" w:rsidRDefault="00CF558D">
      <w:pPr>
        <w:spacing w:before="80"/>
        <w:rPr>
          <w:rFonts w:ascii="Bahnschrift Light" w:hAnsi="Bahnschrift Light"/>
        </w:rPr>
      </w:pPr>
    </w:p>
    <w:p w14:paraId="0C0AC9F8"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Project Title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558D" w:rsidRPr="00996013" w14:paraId="4458334E"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4F2DEC0" w14:textId="77777777" w:rsidR="00CF558D" w:rsidRPr="00996013" w:rsidRDefault="00CF558D">
            <w:pPr>
              <w:rPr>
                <w:rFonts w:ascii="Bahnschrift Light" w:hAnsi="Bahnschrift Light"/>
              </w:rPr>
            </w:pPr>
          </w:p>
        </w:tc>
      </w:tr>
    </w:tbl>
    <w:p w14:paraId="06B52316"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Research field / Thematic area</w:t>
      </w:r>
    </w:p>
    <w:p w14:paraId="6E0FBE1C" w14:textId="77777777" w:rsidR="00CF558D" w:rsidRPr="00996013" w:rsidRDefault="00F46D5E">
      <w:pPr>
        <w:spacing w:after="40"/>
        <w:rPr>
          <w:rFonts w:ascii="Bahnschrift Light" w:hAnsi="Bahnschrift Light"/>
        </w:rPr>
      </w:pPr>
      <w:r w:rsidRPr="00996013">
        <w:rPr>
          <w:rFonts w:ascii="Bahnschrift Light" w:hAnsi="Bahnschrift Light"/>
          <w:i/>
          <w:iCs/>
          <w:color w:val="666666"/>
          <w:sz w:val="18"/>
          <w:szCs w:val="18"/>
        </w:rPr>
        <w:t>Must relate to aging and/or neurodegenerative diseases.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558D" w:rsidRPr="00996013" w14:paraId="457799F1"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CFD1E12" w14:textId="77777777" w:rsidR="00CF558D" w:rsidRPr="00996013" w:rsidRDefault="00CF558D">
            <w:pPr>
              <w:rPr>
                <w:rFonts w:ascii="Bahnschrift Light" w:hAnsi="Bahnschrift Light"/>
              </w:rPr>
            </w:pPr>
          </w:p>
        </w:tc>
      </w:tr>
    </w:tbl>
    <w:p w14:paraId="185980B4" w14:textId="4C21A9A8" w:rsidR="00CF558D" w:rsidRPr="00996013" w:rsidRDefault="756F1FD4" w:rsidP="19D55A74">
      <w:pPr>
        <w:spacing w:before="160" w:after="40"/>
        <w:rPr>
          <w:rFonts w:ascii="Bahnschrift Light" w:hAnsi="Bahnschrift Light"/>
          <w:b/>
          <w:bCs/>
        </w:rPr>
      </w:pPr>
      <w:r w:rsidRPr="19D55A74">
        <w:rPr>
          <w:rFonts w:ascii="Bahnschrift Light" w:hAnsi="Bahnschrift Light"/>
          <w:b/>
          <w:bCs/>
          <w:color w:val="333333"/>
        </w:rPr>
        <w:t>Type of result to be valorised</w:t>
      </w:r>
      <w:r w:rsidR="382939D9" w:rsidRPr="19D55A74">
        <w:rPr>
          <w:rFonts w:ascii="Bahnschrift Light" w:hAnsi="Bahnschrift Light"/>
          <w:b/>
          <w:bCs/>
          <w:color w:val="333333"/>
        </w:rPr>
        <w:t xml:space="preserve"> </w:t>
      </w:r>
      <w:r w:rsidR="382939D9" w:rsidRPr="19D55A74">
        <w:rPr>
          <w:rFonts w:ascii="Bahnschrift Light" w:hAnsi="Bahnschrift Light"/>
          <w:color w:val="333333"/>
        </w:rPr>
        <w:t>(more than 1 can be selected)</w:t>
      </w:r>
    </w:p>
    <w:p w14:paraId="3CAB3E2D"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Biomarker</w:t>
      </w:r>
      <w:proofErr w:type="gramEnd"/>
    </w:p>
    <w:p w14:paraId="107D1473"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Therapeutic</w:t>
      </w:r>
      <w:proofErr w:type="gramEnd"/>
      <w:r w:rsidRPr="00996013">
        <w:rPr>
          <w:rFonts w:ascii="Bahnschrift Light" w:hAnsi="Bahnschrift Light"/>
        </w:rPr>
        <w:t xml:space="preserve"> approach (drug, compound, formulation)</w:t>
      </w:r>
    </w:p>
    <w:p w14:paraId="298639EC"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Medical</w:t>
      </w:r>
      <w:proofErr w:type="gramEnd"/>
      <w:r w:rsidRPr="00996013">
        <w:rPr>
          <w:rFonts w:ascii="Bahnschrift Light" w:hAnsi="Bahnschrift Light"/>
        </w:rPr>
        <w:t xml:space="preserve"> device or diagnostic tool</w:t>
      </w:r>
    </w:p>
    <w:p w14:paraId="1D68EAC7" w14:textId="77777777" w:rsidR="00CF558D" w:rsidRPr="00996013" w:rsidRDefault="756F1FD4">
      <w:pPr>
        <w:spacing w:before="60" w:after="20"/>
        <w:ind w:left="200"/>
        <w:rPr>
          <w:rFonts w:ascii="Bahnschrift Light" w:hAnsi="Bahnschrift Light"/>
        </w:rPr>
      </w:pPr>
      <w:proofErr w:type="gramStart"/>
      <w:r w:rsidRPr="19D55A74">
        <w:rPr>
          <w:rFonts w:ascii="Segoe UI Symbol" w:hAnsi="Segoe UI Symbol" w:cs="Segoe UI Symbol"/>
        </w:rPr>
        <w:lastRenderedPageBreak/>
        <w:t>☐</w:t>
      </w:r>
      <w:r w:rsidRPr="19D55A74">
        <w:rPr>
          <w:rFonts w:ascii="Bahnschrift Light" w:hAnsi="Bahnschrift Light"/>
        </w:rPr>
        <w:t xml:space="preserve">  Digital</w:t>
      </w:r>
      <w:proofErr w:type="gramEnd"/>
      <w:r w:rsidRPr="19D55A74">
        <w:rPr>
          <w:rFonts w:ascii="Bahnschrift Light" w:hAnsi="Bahnschrift Light"/>
        </w:rPr>
        <w:t xml:space="preserve"> tool / software / algorithm</w:t>
      </w:r>
    </w:p>
    <w:p w14:paraId="5D03982D"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Methodology</w:t>
      </w:r>
      <w:proofErr w:type="gramEnd"/>
      <w:r w:rsidRPr="00996013">
        <w:rPr>
          <w:rFonts w:ascii="Bahnschrift Light" w:hAnsi="Bahnschrift Light"/>
        </w:rPr>
        <w:t xml:space="preserve"> or clinical protocol</w:t>
      </w:r>
    </w:p>
    <w:p w14:paraId="6DF1E5EA"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Know</w:t>
      </w:r>
      <w:proofErr w:type="gramEnd"/>
      <w:r w:rsidRPr="00996013">
        <w:rPr>
          <w:rFonts w:ascii="Bahnschrift Light" w:hAnsi="Bahnschrift Light"/>
        </w:rPr>
        <w:t>-how or technical expertise</w:t>
      </w:r>
    </w:p>
    <w:p w14:paraId="740E2D9A"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Other</w:t>
      </w:r>
      <w:proofErr w:type="gramEnd"/>
      <w:r w:rsidRPr="00996013">
        <w:rPr>
          <w:rFonts w:ascii="Bahnschrift Light" w:hAnsi="Bahnschrift Light"/>
        </w:rPr>
        <w:t xml:space="preserve"> (specify below)</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558D" w:rsidRPr="00996013" w14:paraId="7A8EA769"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EF866DA" w14:textId="77777777" w:rsidR="00CF558D" w:rsidRPr="00996013" w:rsidRDefault="00CF558D">
            <w:pPr>
              <w:rPr>
                <w:rFonts w:ascii="Bahnschrift Light" w:hAnsi="Bahnschrift Light"/>
              </w:rPr>
            </w:pPr>
          </w:p>
        </w:tc>
      </w:tr>
    </w:tbl>
    <w:p w14:paraId="4DB96EC4"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Current Technology Readiness Level (TRL)</w:t>
      </w:r>
    </w:p>
    <w:p w14:paraId="5DDB2659" w14:textId="77777777" w:rsidR="00CF558D" w:rsidRPr="00996013" w:rsidRDefault="756F1FD4">
      <w:pPr>
        <w:spacing w:before="60" w:after="20"/>
        <w:ind w:left="200"/>
        <w:rPr>
          <w:rFonts w:ascii="Bahnschrift Light" w:hAnsi="Bahnschrift Light"/>
        </w:rPr>
      </w:pPr>
      <w:proofErr w:type="gramStart"/>
      <w:r w:rsidRPr="19D55A74">
        <w:rPr>
          <w:rFonts w:ascii="Segoe UI Symbol" w:hAnsi="Segoe UI Symbol" w:cs="Segoe UI Symbol"/>
        </w:rPr>
        <w:t>☐</w:t>
      </w:r>
      <w:r w:rsidRPr="19D55A74">
        <w:rPr>
          <w:rFonts w:ascii="Bahnschrift Light" w:hAnsi="Bahnschrift Light"/>
        </w:rPr>
        <w:t xml:space="preserve">  TRL</w:t>
      </w:r>
      <w:proofErr w:type="gramEnd"/>
      <w:r w:rsidRPr="19D55A74">
        <w:rPr>
          <w:rFonts w:ascii="Bahnschrift Light" w:hAnsi="Bahnschrift Light"/>
        </w:rPr>
        <w:t xml:space="preserve"> 1–2 (basic research)</w:t>
      </w:r>
    </w:p>
    <w:p w14:paraId="3B5B19AC"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TRL</w:t>
      </w:r>
      <w:proofErr w:type="gramEnd"/>
      <w:r w:rsidRPr="00996013">
        <w:rPr>
          <w:rFonts w:ascii="Bahnschrift Light" w:hAnsi="Bahnschrift Light"/>
        </w:rPr>
        <w:t xml:space="preserve"> 3–4 (proof of concept)</w:t>
      </w:r>
    </w:p>
    <w:p w14:paraId="30F4A032"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TRL</w:t>
      </w:r>
      <w:proofErr w:type="gramEnd"/>
      <w:r w:rsidRPr="00996013">
        <w:rPr>
          <w:rFonts w:ascii="Bahnschrift Light" w:hAnsi="Bahnschrift Light"/>
        </w:rPr>
        <w:t xml:space="preserve"> 5–6 (prototype / validation)</w:t>
      </w:r>
    </w:p>
    <w:p w14:paraId="33B2674C" w14:textId="77777777" w:rsidR="00CF558D" w:rsidRPr="00996013" w:rsidRDefault="756F1FD4">
      <w:pPr>
        <w:spacing w:before="60" w:after="20"/>
        <w:ind w:left="200"/>
        <w:rPr>
          <w:rFonts w:ascii="Bahnschrift Light" w:hAnsi="Bahnschrift Light"/>
        </w:rPr>
      </w:pPr>
      <w:proofErr w:type="gramStart"/>
      <w:r w:rsidRPr="19D55A74">
        <w:rPr>
          <w:rFonts w:ascii="Segoe UI Symbol" w:hAnsi="Segoe UI Symbol" w:cs="Segoe UI Symbol"/>
        </w:rPr>
        <w:t>☐</w:t>
      </w:r>
      <w:r w:rsidRPr="19D55A74">
        <w:rPr>
          <w:rFonts w:ascii="Bahnschrift Light" w:hAnsi="Bahnschrift Light"/>
        </w:rPr>
        <w:t xml:space="preserve">  TRL</w:t>
      </w:r>
      <w:proofErr w:type="gramEnd"/>
      <w:r w:rsidRPr="19D55A74">
        <w:rPr>
          <w:rFonts w:ascii="Bahnschrift Light" w:hAnsi="Bahnschrift Light"/>
        </w:rPr>
        <w:t xml:space="preserve"> 7–9 (demonstration / deployment)</w:t>
      </w:r>
    </w:p>
    <w:p w14:paraId="5E318CE0" w14:textId="77777777" w:rsidR="00CF558D" w:rsidRPr="00996013" w:rsidRDefault="00CF558D">
      <w:pPr>
        <w:spacing w:before="80"/>
        <w:rPr>
          <w:rFonts w:ascii="Bahnschrift Light" w:hAnsi="Bahnschrift Light"/>
        </w:rPr>
      </w:pPr>
    </w:p>
    <w:p w14:paraId="395DDCBA" w14:textId="170813FB" w:rsidR="71F1329A" w:rsidRDefault="71F1329A" w:rsidP="19D55A74">
      <w:pPr>
        <w:spacing w:before="80" w:line="259" w:lineRule="auto"/>
        <w:rPr>
          <w:rFonts w:ascii="Bahnschrift Light" w:hAnsi="Bahnschrift Light"/>
          <w:b/>
          <w:bCs/>
        </w:rPr>
      </w:pPr>
      <w:r w:rsidRPr="19D55A74">
        <w:rPr>
          <w:rFonts w:ascii="Bahnschrift Light" w:hAnsi="Bahnschrift Light"/>
          <w:b/>
          <w:bCs/>
        </w:rPr>
        <w:t>Justify the selected TRL (max. 100 words)</w:t>
      </w:r>
    </w:p>
    <w:p w14:paraId="0436802B" w14:textId="4F38BB6C" w:rsidR="71F1329A" w:rsidRDefault="71F1329A" w:rsidP="19D55A74">
      <w:pPr>
        <w:spacing w:before="80" w:line="259" w:lineRule="auto"/>
        <w:rPr>
          <w:rFonts w:ascii="Bahnschrift Light" w:eastAsia="Bahnschrift Light" w:hAnsi="Bahnschrift Light" w:cs="Bahnschrift Light"/>
        </w:rPr>
      </w:pPr>
      <w:r w:rsidRPr="19D55A74">
        <w:rPr>
          <w:rFonts w:ascii="Bahnschrift Light" w:eastAsia="Bahnschrift Light" w:hAnsi="Bahnschrift Light" w:cs="Bahnschrift Light"/>
          <w:color w:val="000000" w:themeColor="text1"/>
          <w:sz w:val="19"/>
          <w:szCs w:val="19"/>
        </w:rPr>
        <w:t xml:space="preserve"> </w:t>
      </w:r>
    </w:p>
    <w:tbl>
      <w:tblPr>
        <w:tblStyle w:val="Tablaconcuadrculaclara"/>
        <w:tblW w:w="0" w:type="auto"/>
        <w:tblLook w:val="06A0" w:firstRow="1" w:lastRow="0" w:firstColumn="1" w:lastColumn="0" w:noHBand="1" w:noVBand="1"/>
      </w:tblPr>
      <w:tblGrid>
        <w:gridCol w:w="8895"/>
      </w:tblGrid>
      <w:tr w:rsidR="19D55A74" w14:paraId="1F902455" w14:textId="77777777" w:rsidTr="19D55A74">
        <w:trPr>
          <w:trHeight w:val="435"/>
        </w:trPr>
        <w:tc>
          <w:tcPr>
            <w:tcW w:w="8895" w:type="dxa"/>
          </w:tcPr>
          <w:p w14:paraId="36AF2D6E" w14:textId="696862EE" w:rsidR="19D55A74" w:rsidRDefault="19D55A74" w:rsidP="19D55A74">
            <w:pPr>
              <w:rPr>
                <w:rFonts w:ascii="Bahnschrift Light" w:eastAsia="Bahnschrift Light" w:hAnsi="Bahnschrift Light" w:cs="Bahnschrift Light"/>
                <w:color w:val="000000" w:themeColor="text1"/>
                <w:sz w:val="19"/>
                <w:szCs w:val="19"/>
              </w:rPr>
            </w:pPr>
          </w:p>
        </w:tc>
      </w:tr>
    </w:tbl>
    <w:p w14:paraId="35491C15" w14:textId="3B7161B9" w:rsidR="19D55A74" w:rsidRDefault="19D55A74" w:rsidP="19D55A74">
      <w:pPr>
        <w:spacing w:before="80" w:line="259" w:lineRule="auto"/>
        <w:rPr>
          <w:rFonts w:ascii="Bahnschrift Light" w:eastAsia="Bahnschrift Light" w:hAnsi="Bahnschrift Light" w:cs="Bahnschrift Light"/>
          <w:color w:val="000000" w:themeColor="text1"/>
          <w:sz w:val="19"/>
          <w:szCs w:val="19"/>
        </w:rPr>
      </w:pPr>
    </w:p>
    <w:p w14:paraId="2DF6450B" w14:textId="77777777" w:rsidR="00CF558D" w:rsidRPr="00996013" w:rsidRDefault="756F1FD4" w:rsidP="19D55A74">
      <w:pPr>
        <w:shd w:val="clear" w:color="auto" w:fill="4A8C8C"/>
        <w:spacing w:before="320" w:after="120"/>
        <w:ind w:right="120"/>
        <w:rPr>
          <w:rFonts w:ascii="Bahnschrift Light" w:hAnsi="Bahnschrift Light"/>
        </w:rPr>
      </w:pPr>
      <w:r w:rsidRPr="19D55A74">
        <w:rPr>
          <w:rFonts w:ascii="Bahnschrift Light" w:hAnsi="Bahnschrift Light"/>
          <w:b/>
          <w:bCs/>
          <w:color w:val="FFFFFF" w:themeColor="background1"/>
          <w:sz w:val="26"/>
          <w:szCs w:val="26"/>
        </w:rPr>
        <w:t>3. Service(s) Requested</w:t>
      </w:r>
    </w:p>
    <w:p w14:paraId="75D5133A" w14:textId="38E9CF3B" w:rsidR="00CF558D" w:rsidRPr="00996013" w:rsidRDefault="756F1FD4" w:rsidP="19599C84">
      <w:pPr>
        <w:spacing w:after="120"/>
        <w:rPr>
          <w:rFonts w:ascii="Bahnschrift Light" w:eastAsia="Bahnschrift Light" w:hAnsi="Bahnschrift Light" w:cs="Bahnschrift Light"/>
          <w:i/>
          <w:iCs/>
          <w:color w:val="808080" w:themeColor="background1" w:themeShade="80"/>
          <w:sz w:val="19"/>
          <w:szCs w:val="19"/>
        </w:rPr>
      </w:pPr>
      <w:r w:rsidRPr="19599C84">
        <w:rPr>
          <w:rFonts w:ascii="Bahnschrift Light" w:hAnsi="Bahnschrift Light"/>
          <w:i/>
          <w:iCs/>
          <w:color w:val="808080" w:themeColor="background1" w:themeShade="80"/>
          <w:sz w:val="19"/>
          <w:szCs w:val="19"/>
        </w:rPr>
        <w:t xml:space="preserve">Select the service(s) you are applying for. The list below is a non-exhaustive overview of available options — if your needs are not fully covered, please describe </w:t>
      </w:r>
      <w:r w:rsidR="60F5D270" w:rsidRPr="19599C84">
        <w:rPr>
          <w:rFonts w:ascii="Bahnschrift Light" w:hAnsi="Bahnschrift Light"/>
          <w:i/>
          <w:iCs/>
          <w:color w:val="808080" w:themeColor="background1" w:themeShade="80"/>
          <w:sz w:val="19"/>
          <w:szCs w:val="19"/>
        </w:rPr>
        <w:t>them b</w:t>
      </w:r>
      <w:r w:rsidR="61778485" w:rsidRPr="19599C84">
        <w:rPr>
          <w:rFonts w:ascii="Bahnschrift Light" w:hAnsi="Bahnschrift Light"/>
          <w:i/>
          <w:iCs/>
          <w:color w:val="808080" w:themeColor="background1" w:themeShade="80"/>
          <w:sz w:val="19"/>
          <w:szCs w:val="19"/>
        </w:rPr>
        <w:t>elow</w:t>
      </w:r>
      <w:r w:rsidRPr="19599C84">
        <w:rPr>
          <w:rFonts w:ascii="Bahnschrift Light" w:hAnsi="Bahnschrift Light"/>
          <w:i/>
          <w:iCs/>
          <w:color w:val="808080" w:themeColor="background1" w:themeShade="80"/>
          <w:sz w:val="19"/>
          <w:szCs w:val="19"/>
        </w:rPr>
        <w:t>.</w:t>
      </w:r>
      <w:r w:rsidR="13F09249" w:rsidRPr="19599C84">
        <w:rPr>
          <w:rFonts w:ascii="Bahnschrift Light" w:hAnsi="Bahnschrift Light"/>
          <w:i/>
          <w:iCs/>
          <w:color w:val="808080" w:themeColor="background1" w:themeShade="80"/>
          <w:sz w:val="19"/>
          <w:szCs w:val="19"/>
        </w:rPr>
        <w:t xml:space="preserve"> Please note that </w:t>
      </w:r>
      <w:r w:rsidR="13F09249" w:rsidRPr="19599C84">
        <w:rPr>
          <w:rFonts w:ascii="Bahnschrift Light" w:eastAsia="Bahnschrift Light" w:hAnsi="Bahnschrift Light" w:cs="Bahnschrift Light"/>
          <w:i/>
          <w:iCs/>
          <w:color w:val="808080" w:themeColor="background1" w:themeShade="80"/>
          <w:sz w:val="19"/>
          <w:szCs w:val="19"/>
        </w:rPr>
        <w:t>the evaluat</w:t>
      </w:r>
      <w:r w:rsidR="5E02BB91" w:rsidRPr="19599C84">
        <w:rPr>
          <w:rFonts w:ascii="Bahnschrift Light" w:eastAsia="Bahnschrift Light" w:hAnsi="Bahnschrift Light" w:cs="Bahnschrift Light"/>
          <w:i/>
          <w:iCs/>
          <w:color w:val="808080" w:themeColor="background1" w:themeShade="80"/>
          <w:sz w:val="19"/>
          <w:szCs w:val="19"/>
        </w:rPr>
        <w:t>ion</w:t>
      </w:r>
      <w:r w:rsidR="13F09249" w:rsidRPr="19599C84">
        <w:rPr>
          <w:rFonts w:ascii="Bahnschrift Light" w:eastAsia="Bahnschrift Light" w:hAnsi="Bahnschrift Light" w:cs="Bahnschrift Light"/>
          <w:i/>
          <w:iCs/>
          <w:color w:val="808080" w:themeColor="background1" w:themeShade="80"/>
          <w:sz w:val="19"/>
          <w:szCs w:val="19"/>
        </w:rPr>
        <w:t xml:space="preserve"> committee may determine that a different service is a better fit for you. If that is the case, you will be offered that service and can choose whether to accept it.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54"/>
        <w:gridCol w:w="2998"/>
        <w:gridCol w:w="4874"/>
      </w:tblGrid>
      <w:tr w:rsidR="00CF558D" w:rsidRPr="00996013" w14:paraId="133C5208" w14:textId="77777777" w:rsidTr="005E5F7A">
        <w:tc>
          <w:tcPr>
            <w:tcW w:w="1154" w:type="dxa"/>
            <w:tcBorders>
              <w:top w:val="single" w:sz="1" w:space="0" w:color="CCCCCC"/>
              <w:left w:val="single" w:sz="1" w:space="0" w:color="CCCCCC"/>
              <w:bottom w:val="single" w:sz="1" w:space="0" w:color="CCCCCC"/>
              <w:right w:val="single" w:sz="1" w:space="0" w:color="CCCCCC"/>
            </w:tcBorders>
            <w:shd w:val="clear" w:color="auto" w:fill="4A8C8C"/>
            <w:tcMar>
              <w:top w:w="60" w:type="dxa"/>
              <w:left w:w="100" w:type="dxa"/>
              <w:bottom w:w="60" w:type="dxa"/>
              <w:right w:w="100" w:type="dxa"/>
            </w:tcMar>
          </w:tcPr>
          <w:p w14:paraId="0A4F81CC" w14:textId="77777777" w:rsidR="00CF558D" w:rsidRPr="00996013" w:rsidRDefault="00CF558D">
            <w:pPr>
              <w:rPr>
                <w:rFonts w:ascii="Bahnschrift Light" w:hAnsi="Bahnschrift Light"/>
              </w:rPr>
            </w:pPr>
          </w:p>
        </w:tc>
        <w:tc>
          <w:tcPr>
            <w:tcW w:w="2998" w:type="dxa"/>
            <w:tcBorders>
              <w:top w:val="single" w:sz="1" w:space="0" w:color="CCCCCC"/>
              <w:left w:val="single" w:sz="1" w:space="0" w:color="CCCCCC"/>
              <w:bottom w:val="single" w:sz="1" w:space="0" w:color="CCCCCC"/>
              <w:right w:val="single" w:sz="1" w:space="0" w:color="CCCCCC"/>
            </w:tcBorders>
            <w:shd w:val="clear" w:color="auto" w:fill="4A8C8C"/>
            <w:tcMar>
              <w:top w:w="60" w:type="dxa"/>
              <w:left w:w="120" w:type="dxa"/>
              <w:bottom w:w="60" w:type="dxa"/>
              <w:right w:w="120" w:type="dxa"/>
            </w:tcMar>
          </w:tcPr>
          <w:p w14:paraId="27332DFA" w14:textId="77777777" w:rsidR="00CF558D" w:rsidRPr="00996013" w:rsidRDefault="00F46D5E">
            <w:pPr>
              <w:rPr>
                <w:rFonts w:ascii="Bahnschrift Light" w:hAnsi="Bahnschrift Light"/>
              </w:rPr>
            </w:pPr>
            <w:r w:rsidRPr="00996013">
              <w:rPr>
                <w:rFonts w:ascii="Bahnschrift Light" w:hAnsi="Bahnschrift Light"/>
                <w:b/>
                <w:bCs/>
                <w:color w:val="FFFFFF"/>
              </w:rPr>
              <w:t>Service</w:t>
            </w:r>
          </w:p>
        </w:tc>
        <w:tc>
          <w:tcPr>
            <w:tcW w:w="4874" w:type="dxa"/>
            <w:tcBorders>
              <w:top w:val="single" w:sz="1" w:space="0" w:color="CCCCCC"/>
              <w:left w:val="single" w:sz="1" w:space="0" w:color="CCCCCC"/>
              <w:bottom w:val="single" w:sz="1" w:space="0" w:color="CCCCCC"/>
              <w:right w:val="single" w:sz="1" w:space="0" w:color="CCCCCC"/>
            </w:tcBorders>
            <w:shd w:val="clear" w:color="auto" w:fill="4A8C8C"/>
            <w:tcMar>
              <w:top w:w="60" w:type="dxa"/>
              <w:left w:w="120" w:type="dxa"/>
              <w:bottom w:w="60" w:type="dxa"/>
              <w:right w:w="120" w:type="dxa"/>
            </w:tcMar>
          </w:tcPr>
          <w:p w14:paraId="71779281" w14:textId="77777777" w:rsidR="00CF558D" w:rsidRPr="00996013" w:rsidRDefault="00F46D5E">
            <w:pPr>
              <w:rPr>
                <w:rFonts w:ascii="Bahnschrift Light" w:hAnsi="Bahnschrift Light"/>
              </w:rPr>
            </w:pPr>
            <w:r w:rsidRPr="00996013">
              <w:rPr>
                <w:rFonts w:ascii="Bahnschrift Light" w:hAnsi="Bahnschrift Light"/>
                <w:b/>
                <w:bCs/>
                <w:color w:val="FFFFFF"/>
              </w:rPr>
              <w:t>Description</w:t>
            </w:r>
          </w:p>
        </w:tc>
      </w:tr>
      <w:tr w:rsidR="00CF558D" w:rsidRPr="00996013" w14:paraId="442330FD" w14:textId="77777777" w:rsidTr="19D55A74">
        <w:tc>
          <w:tcPr>
            <w:tcW w:w="9026" w:type="dxa"/>
            <w:gridSpan w:val="3"/>
            <w:tcBorders>
              <w:top w:val="single" w:sz="1" w:space="0" w:color="CCCCCC"/>
              <w:left w:val="single" w:sz="1" w:space="0" w:color="CCCCCC"/>
              <w:bottom w:val="single" w:sz="1" w:space="0" w:color="CCCCCC"/>
              <w:right w:val="single" w:sz="1" w:space="0" w:color="CCCCCC"/>
            </w:tcBorders>
            <w:shd w:val="clear" w:color="auto" w:fill="D6EAEA"/>
            <w:tcMar>
              <w:top w:w="60" w:type="dxa"/>
              <w:left w:w="120" w:type="dxa"/>
              <w:bottom w:w="60" w:type="dxa"/>
              <w:right w:w="120" w:type="dxa"/>
            </w:tcMar>
          </w:tcPr>
          <w:p w14:paraId="3F97F873" w14:textId="4D3B9C2E" w:rsidR="00CF558D" w:rsidRPr="00996013" w:rsidRDefault="005E5F7A">
            <w:pPr>
              <w:rPr>
                <w:rFonts w:ascii="Bahnschrift Light" w:hAnsi="Bahnschrift Light"/>
              </w:rPr>
            </w:pPr>
            <w:r>
              <w:rPr>
                <w:rFonts w:ascii="Bahnschrift Light" w:hAnsi="Bahnschrift Light"/>
                <w:b/>
                <w:bCs/>
                <w:color w:val="2C6B6B"/>
              </w:rPr>
              <w:t>A</w:t>
            </w:r>
            <w:r w:rsidR="00F46D5E" w:rsidRPr="00996013">
              <w:rPr>
                <w:rFonts w:ascii="Bahnschrift Light" w:hAnsi="Bahnschrift Light"/>
                <w:b/>
                <w:bCs/>
                <w:color w:val="2C6B6B"/>
              </w:rPr>
              <w:t>. Technology &amp; Scientific &amp; Financial Viability</w:t>
            </w:r>
          </w:p>
        </w:tc>
      </w:tr>
      <w:tr w:rsidR="00CF558D" w:rsidRPr="00996013" w14:paraId="656CFA4B"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51B3241" w14:textId="77777777" w:rsidR="00CF558D" w:rsidRPr="00996013" w:rsidRDefault="00F46D5E">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F63A102" w14:textId="77777777" w:rsidR="00CF558D" w:rsidRPr="00996013" w:rsidRDefault="00F46D5E">
            <w:pPr>
              <w:rPr>
                <w:rFonts w:ascii="Bahnschrift Light" w:hAnsi="Bahnschrift Light"/>
              </w:rPr>
            </w:pPr>
            <w:r w:rsidRPr="00996013">
              <w:rPr>
                <w:rFonts w:ascii="Bahnschrift Light" w:hAnsi="Bahnschrift Light"/>
                <w:b/>
                <w:bCs/>
                <w:sz w:val="19"/>
                <w:szCs w:val="19"/>
              </w:rPr>
              <w:t>Scientific / Technological Viability Study (TRL Roadmap)</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C24A8D0" w14:textId="77777777" w:rsidR="00CF558D" w:rsidRPr="00996013" w:rsidRDefault="00F46D5E">
            <w:pPr>
              <w:rPr>
                <w:rFonts w:ascii="Bahnschrift Light" w:hAnsi="Bahnschrift Light"/>
              </w:rPr>
            </w:pPr>
            <w:r w:rsidRPr="00996013">
              <w:rPr>
                <w:rFonts w:ascii="Bahnschrift Light" w:hAnsi="Bahnschrift Light"/>
                <w:color w:val="444444"/>
                <w:sz w:val="18"/>
                <w:szCs w:val="18"/>
              </w:rPr>
              <w:t>Assessment of the maturity of a technology (devices, software, methodologies, compounds, know-how, etc.), identification of development gaps, and a roadmap of steps needed to advance it along the TRL scale.</w:t>
            </w:r>
          </w:p>
        </w:tc>
      </w:tr>
      <w:tr w:rsidR="00CF558D" w:rsidRPr="00996013" w14:paraId="1F349FEC" w14:textId="77777777" w:rsidTr="19D55A74">
        <w:tc>
          <w:tcPr>
            <w:tcW w:w="9026" w:type="dxa"/>
            <w:gridSpan w:val="3"/>
            <w:tcBorders>
              <w:top w:val="single" w:sz="1" w:space="0" w:color="CCCCCC"/>
              <w:left w:val="single" w:sz="1" w:space="0" w:color="CCCCCC"/>
              <w:bottom w:val="single" w:sz="1" w:space="0" w:color="CCCCCC"/>
              <w:right w:val="single" w:sz="1" w:space="0" w:color="CCCCCC"/>
            </w:tcBorders>
            <w:shd w:val="clear" w:color="auto" w:fill="D6EAEA"/>
            <w:tcMar>
              <w:top w:w="60" w:type="dxa"/>
              <w:left w:w="120" w:type="dxa"/>
              <w:bottom w:w="60" w:type="dxa"/>
              <w:right w:w="120" w:type="dxa"/>
            </w:tcMar>
          </w:tcPr>
          <w:p w14:paraId="7E4E5C37" w14:textId="67D20808" w:rsidR="00CF558D" w:rsidRPr="00996013" w:rsidRDefault="005E5F7A">
            <w:pPr>
              <w:rPr>
                <w:rFonts w:ascii="Bahnschrift Light" w:hAnsi="Bahnschrift Light"/>
              </w:rPr>
            </w:pPr>
            <w:r>
              <w:rPr>
                <w:rFonts w:ascii="Bahnschrift Light" w:hAnsi="Bahnschrift Light"/>
                <w:b/>
                <w:bCs/>
                <w:color w:val="2C6B6B"/>
              </w:rPr>
              <w:t>B</w:t>
            </w:r>
            <w:r w:rsidR="00F46D5E" w:rsidRPr="00996013">
              <w:rPr>
                <w:rFonts w:ascii="Bahnschrift Light" w:hAnsi="Bahnschrift Light"/>
                <w:b/>
                <w:bCs/>
                <w:color w:val="2C6B6B"/>
              </w:rPr>
              <w:t>. Intellectual Property &amp; Patent Services</w:t>
            </w:r>
          </w:p>
        </w:tc>
      </w:tr>
      <w:tr w:rsidR="00CF558D" w:rsidRPr="00996013" w14:paraId="0AB186ED"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0E7D09D" w14:textId="77777777" w:rsidR="00CF558D" w:rsidRPr="00996013" w:rsidRDefault="00F46D5E">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83AF380" w14:textId="77777777" w:rsidR="00CF558D" w:rsidRPr="00996013" w:rsidRDefault="00F46D5E">
            <w:pPr>
              <w:rPr>
                <w:rFonts w:ascii="Bahnschrift Light" w:hAnsi="Bahnschrift Light"/>
              </w:rPr>
            </w:pPr>
            <w:r w:rsidRPr="00996013">
              <w:rPr>
                <w:rFonts w:ascii="Bahnschrift Light" w:hAnsi="Bahnschrift Light"/>
                <w:b/>
                <w:bCs/>
                <w:sz w:val="19"/>
                <w:szCs w:val="19"/>
              </w:rPr>
              <w:t>Patentability Analysis &amp; Study</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89C2E86" w14:textId="77777777" w:rsidR="00CF558D" w:rsidRPr="00996013" w:rsidRDefault="00F46D5E">
            <w:pPr>
              <w:rPr>
                <w:rFonts w:ascii="Bahnschrift Light" w:hAnsi="Bahnschrift Light"/>
              </w:rPr>
            </w:pPr>
            <w:r w:rsidRPr="00996013">
              <w:rPr>
                <w:rFonts w:ascii="Bahnschrift Light" w:hAnsi="Bahnschrift Light"/>
                <w:color w:val="444444"/>
                <w:sz w:val="18"/>
                <w:szCs w:val="18"/>
              </w:rPr>
              <w:t>Assessment of novelty, inventive step, and industrial applicability of a research result, with strategic recommendations for protection.</w:t>
            </w:r>
          </w:p>
        </w:tc>
      </w:tr>
      <w:tr w:rsidR="00CF558D" w:rsidRPr="00996013" w14:paraId="6580D386"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5791E712" w14:textId="77777777" w:rsidR="00CF558D" w:rsidRPr="00996013" w:rsidRDefault="00F46D5E">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35A877E" w14:textId="77777777" w:rsidR="00CF558D" w:rsidRPr="00996013" w:rsidRDefault="00F46D5E">
            <w:pPr>
              <w:rPr>
                <w:rFonts w:ascii="Bahnschrift Light" w:hAnsi="Bahnschrift Light"/>
              </w:rPr>
            </w:pPr>
            <w:r w:rsidRPr="00996013">
              <w:rPr>
                <w:rFonts w:ascii="Bahnschrift Light" w:hAnsi="Bahnschrift Light"/>
                <w:b/>
                <w:bCs/>
                <w:sz w:val="19"/>
                <w:szCs w:val="19"/>
              </w:rPr>
              <w:t>Patent Application Drafting (National)</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30C9A1C" w14:textId="77777777" w:rsidR="00CF558D" w:rsidRPr="00996013" w:rsidRDefault="00F46D5E">
            <w:pPr>
              <w:rPr>
                <w:rFonts w:ascii="Bahnschrift Light" w:hAnsi="Bahnschrift Light"/>
              </w:rPr>
            </w:pPr>
            <w:r w:rsidRPr="00996013">
              <w:rPr>
                <w:rFonts w:ascii="Bahnschrift Light" w:hAnsi="Bahnschrift Light"/>
                <w:color w:val="444444"/>
                <w:sz w:val="18"/>
                <w:szCs w:val="18"/>
              </w:rPr>
              <w:t>Professional preparation and filing of a national patent application, including claims drafting and technical description.</w:t>
            </w:r>
          </w:p>
        </w:tc>
      </w:tr>
      <w:tr w:rsidR="00CF558D" w:rsidRPr="00996013" w14:paraId="4079E1ED"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A3FB418" w14:textId="77777777" w:rsidR="00CF558D" w:rsidRPr="00996013" w:rsidRDefault="00F46D5E">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8ECAC3A" w14:textId="77777777" w:rsidR="00CF558D" w:rsidRPr="00996013" w:rsidRDefault="00F46D5E">
            <w:pPr>
              <w:rPr>
                <w:rFonts w:ascii="Bahnschrift Light" w:hAnsi="Bahnschrift Light"/>
              </w:rPr>
            </w:pPr>
            <w:r w:rsidRPr="00996013">
              <w:rPr>
                <w:rFonts w:ascii="Bahnschrift Light" w:hAnsi="Bahnschrift Light"/>
                <w:b/>
                <w:bCs/>
                <w:sz w:val="19"/>
                <w:szCs w:val="19"/>
              </w:rPr>
              <w:t>PCT International Patent Application</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A97E6B1" w14:textId="77777777" w:rsidR="00CF558D" w:rsidRPr="00996013" w:rsidRDefault="00F46D5E">
            <w:pPr>
              <w:rPr>
                <w:rFonts w:ascii="Bahnschrift Light" w:hAnsi="Bahnschrift Light"/>
              </w:rPr>
            </w:pPr>
            <w:r w:rsidRPr="00996013">
              <w:rPr>
                <w:rFonts w:ascii="Bahnschrift Light" w:hAnsi="Bahnschrift Light"/>
                <w:color w:val="444444"/>
                <w:sz w:val="18"/>
                <w:szCs w:val="18"/>
              </w:rPr>
              <w:t>Preparation and filing of an international patent application under the Patent Cooperation Treaty.</w:t>
            </w:r>
          </w:p>
        </w:tc>
      </w:tr>
      <w:tr w:rsidR="00CF558D" w:rsidRPr="00996013" w14:paraId="50C714F1"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EDD21D5" w14:textId="77777777" w:rsidR="00CF558D" w:rsidRPr="00996013" w:rsidRDefault="00F46D5E">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467AEF7" w14:textId="77777777" w:rsidR="00CF558D" w:rsidRPr="00996013" w:rsidRDefault="00F46D5E">
            <w:pPr>
              <w:rPr>
                <w:rFonts w:ascii="Bahnschrift Light" w:hAnsi="Bahnschrift Light"/>
              </w:rPr>
            </w:pPr>
            <w:r w:rsidRPr="00996013">
              <w:rPr>
                <w:rFonts w:ascii="Bahnschrift Light" w:hAnsi="Bahnschrift Light"/>
                <w:b/>
                <w:bCs/>
                <w:sz w:val="19"/>
                <w:szCs w:val="19"/>
              </w:rPr>
              <w:t>Freedom to Operate (FTO) Report</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8AFF141" w14:textId="77777777" w:rsidR="00CF558D" w:rsidRPr="00996013" w:rsidRDefault="00F46D5E">
            <w:pPr>
              <w:rPr>
                <w:rFonts w:ascii="Bahnschrift Light" w:hAnsi="Bahnschrift Light"/>
              </w:rPr>
            </w:pPr>
            <w:r w:rsidRPr="00996013">
              <w:rPr>
                <w:rFonts w:ascii="Bahnschrift Light" w:hAnsi="Bahnschrift Light"/>
                <w:color w:val="444444"/>
                <w:sz w:val="18"/>
                <w:szCs w:val="18"/>
              </w:rPr>
              <w:t xml:space="preserve">Analysis of the patent landscape to assess freedom to develop or </w:t>
            </w:r>
            <w:proofErr w:type="spellStart"/>
            <w:r w:rsidRPr="00996013">
              <w:rPr>
                <w:rFonts w:ascii="Bahnschrift Light" w:hAnsi="Bahnschrift Light"/>
                <w:color w:val="444444"/>
                <w:sz w:val="18"/>
                <w:szCs w:val="18"/>
              </w:rPr>
              <w:t>commercialise</w:t>
            </w:r>
            <w:proofErr w:type="spellEnd"/>
            <w:r w:rsidRPr="00996013">
              <w:rPr>
                <w:rFonts w:ascii="Bahnschrift Light" w:hAnsi="Bahnschrift Light"/>
                <w:color w:val="444444"/>
                <w:sz w:val="18"/>
                <w:szCs w:val="18"/>
              </w:rPr>
              <w:t xml:space="preserve"> a technology without infringing third-party rights.</w:t>
            </w:r>
          </w:p>
        </w:tc>
      </w:tr>
      <w:tr w:rsidR="00CF558D" w:rsidRPr="00996013" w14:paraId="7F05A384"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07B4296" w14:textId="77777777" w:rsidR="00CF558D" w:rsidRPr="00996013" w:rsidRDefault="00F46D5E">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3B63096" w14:textId="77777777" w:rsidR="00CF558D" w:rsidRPr="00996013" w:rsidRDefault="00F46D5E">
            <w:pPr>
              <w:rPr>
                <w:rFonts w:ascii="Bahnschrift Light" w:hAnsi="Bahnschrift Light"/>
              </w:rPr>
            </w:pPr>
            <w:r w:rsidRPr="00996013">
              <w:rPr>
                <w:rFonts w:ascii="Bahnschrift Light" w:hAnsi="Bahnschrift Light"/>
                <w:b/>
                <w:bCs/>
                <w:sz w:val="19"/>
                <w:szCs w:val="19"/>
              </w:rPr>
              <w:t>IP Legal Advisory</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F72B7E5" w14:textId="77777777" w:rsidR="00CF558D" w:rsidRPr="00996013" w:rsidRDefault="00F46D5E">
            <w:pPr>
              <w:rPr>
                <w:rFonts w:ascii="Bahnschrift Light" w:hAnsi="Bahnschrift Light"/>
              </w:rPr>
            </w:pPr>
            <w:r w:rsidRPr="00996013">
              <w:rPr>
                <w:rFonts w:ascii="Bahnschrift Light" w:hAnsi="Bahnschrift Light"/>
                <w:color w:val="444444"/>
                <w:sz w:val="18"/>
                <w:szCs w:val="18"/>
              </w:rPr>
              <w:t>Expert legal advice on industrial and intellectual property matters, including infringement, protection strategy, and contractual clauses.</w:t>
            </w:r>
          </w:p>
        </w:tc>
      </w:tr>
      <w:tr w:rsidR="005E5F7A" w:rsidRPr="00996013" w14:paraId="51328E06" w14:textId="77777777" w:rsidTr="002870D1">
        <w:tc>
          <w:tcPr>
            <w:tcW w:w="9026" w:type="dxa"/>
            <w:gridSpan w:val="3"/>
            <w:tcBorders>
              <w:top w:val="single" w:sz="1" w:space="0" w:color="CCCCCC"/>
              <w:left w:val="single" w:sz="1" w:space="0" w:color="CCCCCC"/>
              <w:bottom w:val="single" w:sz="1" w:space="0" w:color="CCCCCC"/>
              <w:right w:val="single" w:sz="1" w:space="0" w:color="CCCCCC"/>
            </w:tcBorders>
            <w:shd w:val="clear" w:color="auto" w:fill="D6EAEA"/>
            <w:tcMar>
              <w:top w:w="60" w:type="dxa"/>
              <w:left w:w="120" w:type="dxa"/>
              <w:bottom w:w="60" w:type="dxa"/>
              <w:right w:w="120" w:type="dxa"/>
            </w:tcMar>
          </w:tcPr>
          <w:p w14:paraId="40712F5B" w14:textId="15F5315A" w:rsidR="005E5F7A" w:rsidRPr="00996013" w:rsidRDefault="005E5F7A" w:rsidP="002870D1">
            <w:pPr>
              <w:rPr>
                <w:rFonts w:ascii="Bahnschrift Light" w:hAnsi="Bahnschrift Light"/>
              </w:rPr>
            </w:pPr>
            <w:r>
              <w:rPr>
                <w:rFonts w:ascii="Bahnschrift Light" w:hAnsi="Bahnschrift Light"/>
                <w:b/>
                <w:bCs/>
                <w:color w:val="2C6B6B"/>
              </w:rPr>
              <w:t>C</w:t>
            </w:r>
            <w:r w:rsidRPr="00996013">
              <w:rPr>
                <w:rFonts w:ascii="Bahnschrift Light" w:hAnsi="Bahnschrift Light"/>
                <w:b/>
                <w:bCs/>
                <w:color w:val="2C6B6B"/>
              </w:rPr>
              <w:t>. Business &amp; Market Consulting</w:t>
            </w:r>
          </w:p>
        </w:tc>
      </w:tr>
      <w:tr w:rsidR="005E5F7A" w:rsidRPr="00996013" w14:paraId="1C8C4B40"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1B7F5F76" w14:textId="77777777" w:rsidR="005E5F7A" w:rsidRPr="00996013" w:rsidRDefault="005E5F7A" w:rsidP="002870D1">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07DFF33" w14:textId="77777777" w:rsidR="005E5F7A" w:rsidRPr="00996013" w:rsidRDefault="005E5F7A" w:rsidP="002870D1">
            <w:pPr>
              <w:rPr>
                <w:rFonts w:ascii="Bahnschrift Light" w:hAnsi="Bahnschrift Light"/>
              </w:rPr>
            </w:pPr>
            <w:proofErr w:type="spellStart"/>
            <w:r w:rsidRPr="00996013">
              <w:rPr>
                <w:rFonts w:ascii="Bahnschrift Light" w:hAnsi="Bahnschrift Light"/>
                <w:b/>
                <w:bCs/>
                <w:sz w:val="19"/>
                <w:szCs w:val="19"/>
              </w:rPr>
              <w:t>Commercialisation</w:t>
            </w:r>
            <w:proofErr w:type="spellEnd"/>
            <w:r w:rsidRPr="00996013">
              <w:rPr>
                <w:rFonts w:ascii="Bahnschrift Light" w:hAnsi="Bahnschrift Light"/>
                <w:b/>
                <w:bCs/>
                <w:sz w:val="19"/>
                <w:szCs w:val="19"/>
              </w:rPr>
              <w:t xml:space="preserve"> Plan, Go-to-Market Strategy &amp; Market Study</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CB3E605" w14:textId="77777777" w:rsidR="005E5F7A" w:rsidRPr="00996013" w:rsidRDefault="005E5F7A" w:rsidP="002870D1">
            <w:pPr>
              <w:rPr>
                <w:rFonts w:ascii="Bahnschrift Light" w:hAnsi="Bahnschrift Light"/>
              </w:rPr>
            </w:pPr>
            <w:r w:rsidRPr="00996013">
              <w:rPr>
                <w:rFonts w:ascii="Bahnschrift Light" w:hAnsi="Bahnschrift Light"/>
                <w:color w:val="444444"/>
                <w:sz w:val="18"/>
                <w:szCs w:val="18"/>
              </w:rPr>
              <w:t>Definition of market entry: customer segments, pricing, distribution channels, and commercial milestones. Analysis of market landscape, competitive positioning, and recommended transfer routes (licensing, spin-off, co-development, etc.).</w:t>
            </w:r>
          </w:p>
        </w:tc>
      </w:tr>
      <w:tr w:rsidR="005E5F7A" w:rsidRPr="00996013" w14:paraId="240D225B"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4D2F97D0" w14:textId="77777777" w:rsidR="005E5F7A" w:rsidRPr="00996013" w:rsidRDefault="005E5F7A" w:rsidP="002870D1">
            <w:pPr>
              <w:jc w:val="center"/>
              <w:rPr>
                <w:rFonts w:ascii="Bahnschrift Light" w:hAnsi="Bahnschrift Light"/>
              </w:rPr>
            </w:pPr>
            <w:r w:rsidRPr="00996013">
              <w:rPr>
                <w:rFonts w:ascii="Segoe UI Symbol" w:hAnsi="Segoe UI Symbol" w:cs="Segoe UI Symbol"/>
                <w:sz w:val="22"/>
                <w:szCs w:val="22"/>
              </w:rPr>
              <w:lastRenderedPageBreak/>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5DFDDEE" w14:textId="77777777" w:rsidR="005E5F7A" w:rsidRPr="00996013" w:rsidRDefault="005E5F7A" w:rsidP="002870D1">
            <w:pPr>
              <w:rPr>
                <w:rFonts w:ascii="Bahnschrift Light" w:hAnsi="Bahnschrift Light"/>
              </w:rPr>
            </w:pPr>
            <w:r w:rsidRPr="00996013">
              <w:rPr>
                <w:rFonts w:ascii="Bahnschrift Light" w:hAnsi="Bahnschrift Light"/>
                <w:b/>
                <w:bCs/>
                <w:sz w:val="19"/>
                <w:szCs w:val="19"/>
              </w:rPr>
              <w:t>Business Plan / Feasibility Plan</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851C55B" w14:textId="77777777" w:rsidR="005E5F7A" w:rsidRPr="00996013" w:rsidRDefault="005E5F7A" w:rsidP="002870D1">
            <w:pPr>
              <w:rPr>
                <w:rFonts w:ascii="Bahnschrift Light" w:hAnsi="Bahnschrift Light"/>
              </w:rPr>
            </w:pPr>
            <w:r w:rsidRPr="00996013">
              <w:rPr>
                <w:rFonts w:ascii="Bahnschrift Light" w:hAnsi="Bahnschrift Light"/>
                <w:color w:val="444444"/>
                <w:sz w:val="18"/>
                <w:szCs w:val="18"/>
              </w:rPr>
              <w:t>Structured plan covering market opportunity, value proposition, operational and financial projections, and funding needs. Useful for spin-off creation or grant applications.</w:t>
            </w:r>
          </w:p>
        </w:tc>
      </w:tr>
      <w:tr w:rsidR="005E5F7A" w:rsidRPr="00996013" w14:paraId="20D9DD36"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26EBBEEC" w14:textId="77777777" w:rsidR="005E5F7A" w:rsidRPr="00996013" w:rsidRDefault="005E5F7A" w:rsidP="002870D1">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D08309C" w14:textId="77777777" w:rsidR="005E5F7A" w:rsidRPr="00996013" w:rsidRDefault="005E5F7A" w:rsidP="002870D1">
            <w:pPr>
              <w:rPr>
                <w:rFonts w:ascii="Bahnschrift Light" w:hAnsi="Bahnschrift Light"/>
              </w:rPr>
            </w:pPr>
            <w:r w:rsidRPr="00996013">
              <w:rPr>
                <w:rFonts w:ascii="Bahnschrift Light" w:hAnsi="Bahnschrift Light"/>
                <w:b/>
                <w:bCs/>
                <w:sz w:val="19"/>
                <w:szCs w:val="19"/>
              </w:rPr>
              <w:t>Economic Valuation of Assets</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E3DB872" w14:textId="77777777" w:rsidR="005E5F7A" w:rsidRPr="00996013" w:rsidRDefault="005E5F7A" w:rsidP="002870D1">
            <w:pPr>
              <w:rPr>
                <w:rFonts w:ascii="Bahnschrift Light" w:hAnsi="Bahnschrift Light"/>
              </w:rPr>
            </w:pPr>
            <w:r w:rsidRPr="00996013">
              <w:rPr>
                <w:rFonts w:ascii="Bahnschrift Light" w:hAnsi="Bahnschrift Light"/>
                <w:color w:val="444444"/>
                <w:sz w:val="18"/>
                <w:szCs w:val="18"/>
              </w:rPr>
              <w:t>Quantitative assessment of the economic value of a technology or IP asset. Relevant to licensing negotiations and transfer decisions.</w:t>
            </w:r>
          </w:p>
        </w:tc>
      </w:tr>
      <w:tr w:rsidR="005E5F7A" w:rsidRPr="00996013" w14:paraId="4801A0E1"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61081464" w14:textId="77777777" w:rsidR="005E5F7A" w:rsidRPr="00996013" w:rsidRDefault="005E5F7A" w:rsidP="002870D1">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E032DE0" w14:textId="77777777" w:rsidR="005E5F7A" w:rsidRPr="00996013" w:rsidRDefault="005E5F7A" w:rsidP="002870D1">
            <w:pPr>
              <w:rPr>
                <w:rFonts w:ascii="Bahnschrift Light" w:hAnsi="Bahnschrift Light"/>
              </w:rPr>
            </w:pPr>
            <w:r w:rsidRPr="00996013">
              <w:rPr>
                <w:rFonts w:ascii="Bahnschrift Light" w:hAnsi="Bahnschrift Light"/>
                <w:b/>
                <w:bCs/>
                <w:sz w:val="19"/>
                <w:szCs w:val="19"/>
              </w:rPr>
              <w:t>Regulatory Roadmap</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B03B348" w14:textId="77777777" w:rsidR="005E5F7A" w:rsidRPr="00996013" w:rsidRDefault="005E5F7A" w:rsidP="002870D1">
            <w:pPr>
              <w:rPr>
                <w:rFonts w:ascii="Bahnschrift Light" w:hAnsi="Bahnschrift Light"/>
              </w:rPr>
            </w:pPr>
            <w:r w:rsidRPr="00996013">
              <w:rPr>
                <w:rFonts w:ascii="Bahnschrift Light" w:hAnsi="Bahnschrift Light"/>
                <w:color w:val="444444"/>
                <w:sz w:val="18"/>
                <w:szCs w:val="18"/>
              </w:rPr>
              <w:t>Analysis of the regulatory pathways and approval processes applicable to the development and use of medicines and medical technologies under European frameworks.</w:t>
            </w:r>
          </w:p>
        </w:tc>
      </w:tr>
      <w:tr w:rsidR="005E5F7A" w:rsidRPr="00996013" w14:paraId="5E0BFA91" w14:textId="77777777" w:rsidTr="005E5F7A">
        <w:tc>
          <w:tcPr>
            <w:tcW w:w="1154"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vAlign w:val="center"/>
          </w:tcPr>
          <w:p w14:paraId="0185BBC6" w14:textId="77777777" w:rsidR="005E5F7A" w:rsidRPr="00996013" w:rsidRDefault="005E5F7A" w:rsidP="002870D1">
            <w:pPr>
              <w:jc w:val="center"/>
              <w:rPr>
                <w:rFonts w:ascii="Bahnschrift Light" w:hAnsi="Bahnschrift Light"/>
              </w:rPr>
            </w:pPr>
            <w:r w:rsidRPr="00996013">
              <w:rPr>
                <w:rFonts w:ascii="Segoe UI Symbol" w:hAnsi="Segoe UI Symbol" w:cs="Segoe UI Symbol"/>
                <w:sz w:val="22"/>
                <w:szCs w:val="22"/>
              </w:rPr>
              <w:t>☐</w:t>
            </w:r>
          </w:p>
        </w:tc>
        <w:tc>
          <w:tcPr>
            <w:tcW w:w="2998"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2813ADA" w14:textId="77777777" w:rsidR="005E5F7A" w:rsidRPr="00996013" w:rsidRDefault="005E5F7A" w:rsidP="002870D1">
            <w:pPr>
              <w:rPr>
                <w:rFonts w:ascii="Bahnschrift Light" w:hAnsi="Bahnschrift Light"/>
              </w:rPr>
            </w:pPr>
            <w:r w:rsidRPr="00996013">
              <w:rPr>
                <w:rFonts w:ascii="Bahnschrift Light" w:hAnsi="Bahnschrift Light"/>
                <w:b/>
                <w:bCs/>
                <w:sz w:val="19"/>
                <w:szCs w:val="19"/>
              </w:rPr>
              <w:t>Health Economics Study</w:t>
            </w:r>
          </w:p>
        </w:tc>
        <w:tc>
          <w:tcPr>
            <w:tcW w:w="4874"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2BB7F36" w14:textId="77777777" w:rsidR="005E5F7A" w:rsidRPr="00996013" w:rsidRDefault="005E5F7A" w:rsidP="002870D1">
            <w:pPr>
              <w:rPr>
                <w:rFonts w:ascii="Bahnschrift Light" w:hAnsi="Bahnschrift Light"/>
              </w:rPr>
            </w:pPr>
            <w:r w:rsidRPr="00996013">
              <w:rPr>
                <w:rFonts w:ascii="Bahnschrift Light" w:hAnsi="Bahnschrift Light"/>
                <w:color w:val="444444"/>
                <w:sz w:val="18"/>
                <w:szCs w:val="18"/>
              </w:rPr>
              <w:t>Assessment of the economic value of a health intervention, including cost-effectiveness and budget impact modelling.</w:t>
            </w:r>
          </w:p>
        </w:tc>
      </w:tr>
    </w:tbl>
    <w:p w14:paraId="165F06E0" w14:textId="77777777" w:rsidR="00CF558D" w:rsidRPr="00996013" w:rsidRDefault="00CF558D">
      <w:pPr>
        <w:spacing w:before="80"/>
        <w:rPr>
          <w:rFonts w:ascii="Bahnschrift Light" w:hAnsi="Bahnschrift Light"/>
        </w:rPr>
      </w:pPr>
    </w:p>
    <w:p w14:paraId="56978608"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If your needed service is not listed above, please describe it here: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558D" w:rsidRPr="00996013" w14:paraId="5B98900C"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DFDC5C3" w14:textId="77777777" w:rsidR="00CF558D" w:rsidRPr="00996013" w:rsidRDefault="00CF558D">
            <w:pPr>
              <w:rPr>
                <w:rFonts w:ascii="Bahnschrift Light" w:hAnsi="Bahnschrift Light"/>
              </w:rPr>
            </w:pPr>
          </w:p>
        </w:tc>
      </w:tr>
      <w:tr w:rsidR="00CF558D" w:rsidRPr="00996013" w14:paraId="1A462724"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6DAFDC5" w14:textId="77777777" w:rsidR="00CF558D" w:rsidRPr="00996013" w:rsidRDefault="00CF558D">
            <w:pPr>
              <w:rPr>
                <w:rFonts w:ascii="Bahnschrift Light" w:hAnsi="Bahnschrift Light"/>
              </w:rPr>
            </w:pPr>
          </w:p>
        </w:tc>
      </w:tr>
      <w:tr w:rsidR="00CF558D" w:rsidRPr="00996013" w14:paraId="25F08714"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05848E1" w14:textId="77777777" w:rsidR="00CF558D" w:rsidRPr="00996013" w:rsidRDefault="00CF558D">
            <w:pPr>
              <w:rPr>
                <w:rFonts w:ascii="Bahnschrift Light" w:hAnsi="Bahnschrift Light"/>
              </w:rPr>
            </w:pPr>
          </w:p>
        </w:tc>
      </w:tr>
    </w:tbl>
    <w:p w14:paraId="177ACB9B" w14:textId="77777777" w:rsidR="00CF558D" w:rsidRPr="00996013" w:rsidRDefault="00CF558D">
      <w:pPr>
        <w:spacing w:before="80"/>
        <w:rPr>
          <w:rFonts w:ascii="Bahnschrift Light" w:hAnsi="Bahnschrift Light"/>
        </w:rPr>
      </w:pPr>
    </w:p>
    <w:p w14:paraId="5CE1BBC5" w14:textId="77777777" w:rsidR="00CF558D" w:rsidRPr="00996013" w:rsidRDefault="00F46D5E">
      <w:pPr>
        <w:shd w:val="clear" w:color="auto" w:fill="4A8C8C"/>
        <w:spacing w:before="320" w:after="120"/>
        <w:ind w:left="120" w:right="120"/>
        <w:rPr>
          <w:rFonts w:ascii="Bahnschrift Light" w:hAnsi="Bahnschrift Light"/>
        </w:rPr>
      </w:pPr>
      <w:r w:rsidRPr="00996013">
        <w:rPr>
          <w:rFonts w:ascii="Bahnschrift Light" w:hAnsi="Bahnschrift Light"/>
          <w:b/>
          <w:bCs/>
          <w:color w:val="FFFFFF"/>
          <w:sz w:val="26"/>
          <w:szCs w:val="26"/>
        </w:rPr>
        <w:t>4. Scientific &amp; Strategic Case</w:t>
      </w:r>
    </w:p>
    <w:p w14:paraId="5AED52D3" w14:textId="77777777" w:rsidR="00CF558D" w:rsidRPr="00996013" w:rsidRDefault="00CF558D">
      <w:pPr>
        <w:spacing w:before="80"/>
        <w:rPr>
          <w:rFonts w:ascii="Bahnschrift Light" w:hAnsi="Bahnschrift Light"/>
        </w:rPr>
      </w:pPr>
    </w:p>
    <w:p w14:paraId="5D8F55D2" w14:textId="77777777" w:rsidR="00CF558D" w:rsidRPr="00996013" w:rsidRDefault="756F1FD4" w:rsidP="19D55A74">
      <w:pPr>
        <w:spacing w:before="120" w:after="20"/>
        <w:rPr>
          <w:rFonts w:ascii="Bahnschrift Light" w:hAnsi="Bahnschrift Light"/>
          <w:sz w:val="22"/>
          <w:szCs w:val="22"/>
        </w:rPr>
      </w:pPr>
      <w:proofErr w:type="gramStart"/>
      <w:r w:rsidRPr="19D55A74">
        <w:rPr>
          <w:rFonts w:ascii="Bahnschrift Light" w:hAnsi="Bahnschrift Light"/>
          <w:b/>
          <w:bCs/>
          <w:color w:val="555555"/>
          <w:sz w:val="22"/>
          <w:szCs w:val="22"/>
        </w:rPr>
        <w:t>4.1  Unmet</w:t>
      </w:r>
      <w:proofErr w:type="gramEnd"/>
      <w:r w:rsidRPr="19D55A74">
        <w:rPr>
          <w:rFonts w:ascii="Bahnschrift Light" w:hAnsi="Bahnschrift Light"/>
          <w:b/>
          <w:bCs/>
          <w:color w:val="555555"/>
          <w:sz w:val="22"/>
          <w:szCs w:val="22"/>
        </w:rPr>
        <w:t xml:space="preserve"> Need (max. 300 words)</w:t>
      </w:r>
      <w:r w:rsidR="5DEB50B4" w:rsidRPr="19D55A74">
        <w:rPr>
          <w:rFonts w:ascii="Bahnschrift Light" w:hAnsi="Bahnschrift Light"/>
          <w:b/>
          <w:bCs/>
          <w:color w:val="555555"/>
          <w:sz w:val="22"/>
          <w:szCs w:val="22"/>
        </w:rPr>
        <w:t xml:space="preserve"> 20 Points</w:t>
      </w:r>
    </w:p>
    <w:p w14:paraId="5EDC4C14" w14:textId="77777777" w:rsidR="00CF558D" w:rsidRPr="00996013" w:rsidRDefault="756F1FD4" w:rsidP="19D55A74">
      <w:pPr>
        <w:spacing w:after="40"/>
        <w:rPr>
          <w:rFonts w:ascii="Bahnschrift Light" w:hAnsi="Bahnschrift Light"/>
          <w:i/>
          <w:iCs/>
          <w:color w:val="666666"/>
          <w:sz w:val="22"/>
          <w:szCs w:val="22"/>
        </w:rPr>
      </w:pPr>
      <w:r w:rsidRPr="19D55A74">
        <w:rPr>
          <w:rFonts w:ascii="Bahnschrift Light" w:hAnsi="Bahnschrift Light"/>
          <w:i/>
          <w:iCs/>
          <w:color w:val="666666"/>
          <w:sz w:val="22"/>
          <w:szCs w:val="22"/>
        </w:rPr>
        <w:t>What problem does your research address? Is there a documented gap in current treatments, diagnostics, or approaches? What is the impact of this gap?</w:t>
      </w:r>
    </w:p>
    <w:p w14:paraId="3FA9A951" w14:textId="0063F0C4" w:rsidR="19D55A74" w:rsidRDefault="19D55A74" w:rsidP="19D55A74">
      <w:pPr>
        <w:spacing w:after="40"/>
        <w:rPr>
          <w:rFonts w:ascii="Bahnschrift Light" w:hAnsi="Bahnschrift Light"/>
          <w:i/>
          <w:iCs/>
          <w:color w:val="666666"/>
          <w:sz w:val="22"/>
          <w:szCs w:val="22"/>
        </w:rPr>
      </w:pPr>
    </w:p>
    <w:p w14:paraId="2E3037DC" w14:textId="1D27B0DA" w:rsidR="19D55A74" w:rsidRDefault="19D55A74" w:rsidP="19D55A74">
      <w:pPr>
        <w:spacing w:after="40"/>
        <w:rPr>
          <w:rFonts w:ascii="Bahnschrift Light" w:hAnsi="Bahnschrift Light"/>
          <w:i/>
          <w:iCs/>
          <w:color w:val="666666"/>
          <w:sz w:val="22"/>
          <w:szCs w:val="22"/>
        </w:rPr>
      </w:pPr>
    </w:p>
    <w:p w14:paraId="0B8958BD" w14:textId="77777777" w:rsidR="00CF558D" w:rsidRPr="00996013" w:rsidRDefault="756F1FD4" w:rsidP="19D55A74">
      <w:pPr>
        <w:spacing w:before="120" w:after="20"/>
        <w:rPr>
          <w:rFonts w:ascii="Bahnschrift Light" w:hAnsi="Bahnschrift Light"/>
          <w:sz w:val="22"/>
          <w:szCs w:val="22"/>
        </w:rPr>
      </w:pPr>
      <w:proofErr w:type="gramStart"/>
      <w:r w:rsidRPr="19D55A74">
        <w:rPr>
          <w:rFonts w:ascii="Bahnschrift Light" w:hAnsi="Bahnschrift Light"/>
          <w:b/>
          <w:bCs/>
          <w:color w:val="555555"/>
          <w:sz w:val="22"/>
          <w:szCs w:val="22"/>
        </w:rPr>
        <w:t>4.2  Proposed</w:t>
      </w:r>
      <w:proofErr w:type="gramEnd"/>
      <w:r w:rsidRPr="19D55A74">
        <w:rPr>
          <w:rFonts w:ascii="Bahnschrift Light" w:hAnsi="Bahnschrift Light"/>
          <w:b/>
          <w:bCs/>
          <w:color w:val="555555"/>
          <w:sz w:val="22"/>
          <w:szCs w:val="22"/>
        </w:rPr>
        <w:t xml:space="preserve"> Solution (max. 300 words)</w:t>
      </w:r>
      <w:r w:rsidR="5DEB50B4" w:rsidRPr="19D55A74">
        <w:rPr>
          <w:rFonts w:ascii="Bahnschrift Light" w:hAnsi="Bahnschrift Light"/>
          <w:b/>
          <w:bCs/>
          <w:color w:val="555555"/>
          <w:sz w:val="22"/>
          <w:szCs w:val="22"/>
        </w:rPr>
        <w:t xml:space="preserve"> 20 Points</w:t>
      </w:r>
    </w:p>
    <w:p w14:paraId="2F1E08A1" w14:textId="77777777" w:rsidR="00CF558D" w:rsidRPr="00996013" w:rsidRDefault="756F1FD4" w:rsidP="19D55A74">
      <w:pPr>
        <w:spacing w:after="40"/>
        <w:rPr>
          <w:rFonts w:ascii="Bahnschrift Light" w:hAnsi="Bahnschrift Light"/>
          <w:i/>
          <w:iCs/>
          <w:color w:val="666666"/>
          <w:sz w:val="22"/>
          <w:szCs w:val="22"/>
        </w:rPr>
      </w:pPr>
      <w:r w:rsidRPr="19D55A74">
        <w:rPr>
          <w:rFonts w:ascii="Bahnschrift Light" w:hAnsi="Bahnschrift Light"/>
          <w:i/>
          <w:iCs/>
          <w:color w:val="666666"/>
          <w:sz w:val="22"/>
          <w:szCs w:val="22"/>
        </w:rPr>
        <w:t>What is your research result and how does it address the identified need? What makes it novel or differentiated from existing approaches?</w:t>
      </w:r>
    </w:p>
    <w:p w14:paraId="7CB6EE0E" w14:textId="20144E6F" w:rsidR="19D55A74" w:rsidRDefault="19D55A74" w:rsidP="19D55A74">
      <w:pPr>
        <w:spacing w:after="40"/>
        <w:rPr>
          <w:rFonts w:ascii="Bahnschrift Light" w:hAnsi="Bahnschrift Light"/>
          <w:i/>
          <w:iCs/>
          <w:color w:val="666666"/>
          <w:sz w:val="22"/>
          <w:szCs w:val="22"/>
        </w:rPr>
      </w:pPr>
    </w:p>
    <w:p w14:paraId="653C446D" w14:textId="0817629F" w:rsidR="19D55A74" w:rsidRDefault="19D55A74" w:rsidP="19D55A74">
      <w:pPr>
        <w:spacing w:after="40"/>
        <w:rPr>
          <w:rFonts w:ascii="Bahnschrift Light" w:hAnsi="Bahnschrift Light"/>
          <w:i/>
          <w:iCs/>
          <w:color w:val="666666"/>
          <w:sz w:val="22"/>
          <w:szCs w:val="22"/>
        </w:rPr>
      </w:pPr>
    </w:p>
    <w:p w14:paraId="5930C6DA" w14:textId="77777777" w:rsidR="00CF558D" w:rsidRPr="00996013" w:rsidRDefault="756F1FD4" w:rsidP="19D55A74">
      <w:pPr>
        <w:spacing w:before="120" w:after="20"/>
        <w:rPr>
          <w:rFonts w:ascii="Bahnschrift Light" w:hAnsi="Bahnschrift Light"/>
          <w:sz w:val="22"/>
          <w:szCs w:val="22"/>
        </w:rPr>
      </w:pPr>
      <w:proofErr w:type="gramStart"/>
      <w:r w:rsidRPr="19D55A74">
        <w:rPr>
          <w:rFonts w:ascii="Bahnschrift Light" w:hAnsi="Bahnschrift Light"/>
          <w:b/>
          <w:bCs/>
          <w:color w:val="555555"/>
          <w:sz w:val="22"/>
          <w:szCs w:val="22"/>
        </w:rPr>
        <w:t>4.3  Development</w:t>
      </w:r>
      <w:proofErr w:type="gramEnd"/>
      <w:r w:rsidRPr="19D55A74">
        <w:rPr>
          <w:rFonts w:ascii="Bahnschrift Light" w:hAnsi="Bahnschrift Light"/>
          <w:b/>
          <w:bCs/>
          <w:color w:val="555555"/>
          <w:sz w:val="22"/>
          <w:szCs w:val="22"/>
        </w:rPr>
        <w:t xml:space="preserve"> Plan (max. 300 words)</w:t>
      </w:r>
      <w:r w:rsidR="5DEB50B4" w:rsidRPr="19D55A74">
        <w:rPr>
          <w:rFonts w:ascii="Bahnschrift Light" w:hAnsi="Bahnschrift Light"/>
          <w:b/>
          <w:bCs/>
          <w:color w:val="555555"/>
          <w:sz w:val="22"/>
          <w:szCs w:val="22"/>
        </w:rPr>
        <w:t xml:space="preserve"> 20 Points</w:t>
      </w:r>
    </w:p>
    <w:p w14:paraId="3F496BB1" w14:textId="423AC36F" w:rsidR="00CF558D" w:rsidRPr="00996013" w:rsidRDefault="756F1FD4" w:rsidP="19D55A74">
      <w:pPr>
        <w:spacing w:after="40"/>
        <w:rPr>
          <w:rFonts w:ascii="Bahnschrift Light" w:hAnsi="Bahnschrift Light"/>
          <w:i/>
          <w:iCs/>
          <w:color w:val="666666"/>
          <w:sz w:val="22"/>
          <w:szCs w:val="22"/>
        </w:rPr>
      </w:pPr>
      <w:r w:rsidRPr="19D55A74">
        <w:rPr>
          <w:rFonts w:ascii="Bahnschrift Light" w:hAnsi="Bahnschrift Light"/>
          <w:i/>
          <w:iCs/>
          <w:color w:val="666666"/>
          <w:sz w:val="22"/>
          <w:szCs w:val="22"/>
        </w:rPr>
        <w:t>How will the requested service(s) advance your project towards impact? Why are these services appropriate at this stage of development?</w:t>
      </w:r>
      <w:r w:rsidR="172846A7" w:rsidRPr="19D55A74">
        <w:rPr>
          <w:rFonts w:ascii="Bahnschrift Light" w:hAnsi="Bahnschrift Light"/>
          <w:i/>
          <w:iCs/>
          <w:color w:val="666666"/>
          <w:sz w:val="22"/>
          <w:szCs w:val="22"/>
        </w:rPr>
        <w:t xml:space="preserve"> What will be the next steps?</w:t>
      </w:r>
    </w:p>
    <w:p w14:paraId="6BB52FE6" w14:textId="69CDD869" w:rsidR="19D55A74" w:rsidRDefault="19D55A74" w:rsidP="19D55A74">
      <w:pPr>
        <w:spacing w:after="40"/>
        <w:rPr>
          <w:rFonts w:ascii="Bahnschrift Light" w:hAnsi="Bahnschrift Light"/>
          <w:i/>
          <w:iCs/>
          <w:color w:val="666666"/>
          <w:sz w:val="22"/>
          <w:szCs w:val="22"/>
        </w:rPr>
      </w:pPr>
    </w:p>
    <w:p w14:paraId="5203434C" w14:textId="6F24E250" w:rsidR="19D55A74" w:rsidRDefault="19D55A74" w:rsidP="19D55A74">
      <w:pPr>
        <w:spacing w:after="40"/>
        <w:rPr>
          <w:rFonts w:ascii="Bahnschrift Light" w:hAnsi="Bahnschrift Light"/>
          <w:i/>
          <w:iCs/>
          <w:color w:val="666666"/>
          <w:sz w:val="22"/>
          <w:szCs w:val="22"/>
        </w:rPr>
      </w:pPr>
    </w:p>
    <w:p w14:paraId="6C46D215" w14:textId="77777777" w:rsidR="00CF558D" w:rsidRPr="00996013" w:rsidRDefault="756F1FD4" w:rsidP="19D55A74">
      <w:pPr>
        <w:spacing w:before="120" w:after="20"/>
        <w:rPr>
          <w:rFonts w:ascii="Bahnschrift Light" w:hAnsi="Bahnschrift Light"/>
          <w:sz w:val="22"/>
          <w:szCs w:val="22"/>
        </w:rPr>
      </w:pPr>
      <w:proofErr w:type="gramStart"/>
      <w:r w:rsidRPr="19D55A74">
        <w:rPr>
          <w:rFonts w:ascii="Bahnschrift Light" w:hAnsi="Bahnschrift Light"/>
          <w:b/>
          <w:bCs/>
          <w:color w:val="555555"/>
          <w:sz w:val="22"/>
          <w:szCs w:val="22"/>
        </w:rPr>
        <w:t>4.4  Expected</w:t>
      </w:r>
      <w:proofErr w:type="gramEnd"/>
      <w:r w:rsidRPr="19D55A74">
        <w:rPr>
          <w:rFonts w:ascii="Bahnschrift Light" w:hAnsi="Bahnschrift Light"/>
          <w:b/>
          <w:bCs/>
          <w:color w:val="555555"/>
          <w:sz w:val="22"/>
          <w:szCs w:val="22"/>
        </w:rPr>
        <w:t xml:space="preserve"> Impact (max. 200 words)</w:t>
      </w:r>
      <w:r w:rsidR="5DEB50B4" w:rsidRPr="19D55A74">
        <w:rPr>
          <w:rFonts w:ascii="Bahnschrift Light" w:hAnsi="Bahnschrift Light"/>
          <w:b/>
          <w:bCs/>
          <w:color w:val="555555"/>
          <w:sz w:val="22"/>
          <w:szCs w:val="22"/>
        </w:rPr>
        <w:t xml:space="preserve"> 15 Points</w:t>
      </w:r>
    </w:p>
    <w:p w14:paraId="73F673A6" w14:textId="77777777" w:rsidR="00CF558D" w:rsidRPr="00996013" w:rsidRDefault="756F1FD4" w:rsidP="19D55A74">
      <w:pPr>
        <w:spacing w:after="40"/>
        <w:rPr>
          <w:rFonts w:ascii="Bahnschrift Light" w:hAnsi="Bahnschrift Light"/>
          <w:sz w:val="22"/>
          <w:szCs w:val="22"/>
        </w:rPr>
      </w:pPr>
      <w:r w:rsidRPr="19D55A74">
        <w:rPr>
          <w:rFonts w:ascii="Bahnschrift Light" w:hAnsi="Bahnschrift Light"/>
          <w:i/>
          <w:iCs/>
          <w:color w:val="666666"/>
          <w:sz w:val="22"/>
          <w:szCs w:val="22"/>
        </w:rPr>
        <w:t>What is the realistic impact of this project if the valorisation activities succeed? Who will benefit and how? All valorisation outcomes are considered equally valid (patent, clinical guideline, training, licensing, spin-off, etc.).</w:t>
      </w:r>
    </w:p>
    <w:p w14:paraId="6DF166C2" w14:textId="43605C41" w:rsidR="19D55A74" w:rsidRDefault="19D55A74" w:rsidP="19D55A74">
      <w:pPr>
        <w:spacing w:before="80"/>
        <w:rPr>
          <w:rFonts w:ascii="Bahnschrift Light" w:hAnsi="Bahnschrift Light"/>
        </w:rPr>
      </w:pPr>
    </w:p>
    <w:p w14:paraId="7DF7CD07" w14:textId="77777777" w:rsidR="00CF558D" w:rsidRPr="00996013" w:rsidRDefault="00F46D5E">
      <w:pPr>
        <w:shd w:val="clear" w:color="auto" w:fill="4A8C8C"/>
        <w:spacing w:before="320" w:after="120"/>
        <w:ind w:left="120" w:right="120"/>
        <w:rPr>
          <w:rFonts w:ascii="Bahnschrift Light" w:hAnsi="Bahnschrift Light"/>
        </w:rPr>
      </w:pPr>
      <w:r w:rsidRPr="00996013">
        <w:rPr>
          <w:rFonts w:ascii="Bahnschrift Light" w:hAnsi="Bahnschrift Light"/>
          <w:b/>
          <w:bCs/>
          <w:color w:val="FFFFFF"/>
          <w:sz w:val="26"/>
          <w:szCs w:val="26"/>
        </w:rPr>
        <w:t>5. Team</w:t>
      </w:r>
      <w:r w:rsidR="00AD2211" w:rsidRPr="00996013">
        <w:rPr>
          <w:rFonts w:ascii="Bahnschrift Light" w:hAnsi="Bahnschrift Light"/>
          <w:b/>
          <w:bCs/>
          <w:color w:val="FFFFFF"/>
          <w:sz w:val="26"/>
          <w:szCs w:val="26"/>
        </w:rPr>
        <w:t xml:space="preserve"> </w:t>
      </w:r>
      <w:r w:rsidR="00AD2211" w:rsidRPr="00996013">
        <w:rPr>
          <w:rFonts w:ascii="Bahnschrift Light" w:hAnsi="Bahnschrift Light"/>
          <w:b/>
          <w:bCs/>
          <w:color w:val="333333"/>
        </w:rPr>
        <w:t xml:space="preserve">15 Points </w:t>
      </w:r>
    </w:p>
    <w:p w14:paraId="4F3A417C"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Principal Investigator (if different from applicant)</w:t>
      </w:r>
      <w:r w:rsidR="00AD2211" w:rsidRPr="00996013">
        <w:rPr>
          <w:rFonts w:ascii="Bahnschrift Light" w:hAnsi="Bahnschrift Light"/>
          <w:b/>
          <w:bCs/>
          <w:color w:val="333333"/>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558D" w:rsidRPr="00996013" w14:paraId="562EEF0F"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8EF0F69" w14:textId="77777777" w:rsidR="00CF558D" w:rsidRPr="00996013" w:rsidRDefault="00CF558D">
            <w:pPr>
              <w:rPr>
                <w:rFonts w:ascii="Bahnschrift Light" w:hAnsi="Bahnschrift Light"/>
              </w:rPr>
            </w:pPr>
          </w:p>
        </w:tc>
      </w:tr>
    </w:tbl>
    <w:p w14:paraId="6195E9F7"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lastRenderedPageBreak/>
        <w:t>Key team members and roles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558D" w:rsidRPr="00996013" w14:paraId="06ACE25E"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F3D8890" w14:textId="77777777" w:rsidR="00CF558D" w:rsidRPr="00996013" w:rsidRDefault="00CF558D">
            <w:pPr>
              <w:rPr>
                <w:rFonts w:ascii="Bahnschrift Light" w:hAnsi="Bahnschrift Light"/>
              </w:rPr>
            </w:pPr>
          </w:p>
        </w:tc>
      </w:tr>
      <w:tr w:rsidR="00CF558D" w:rsidRPr="00996013" w14:paraId="6E91E8AC"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174F2C3" w14:textId="77777777" w:rsidR="00CF558D" w:rsidRPr="00996013" w:rsidRDefault="00CF558D">
            <w:pPr>
              <w:rPr>
                <w:rFonts w:ascii="Bahnschrift Light" w:hAnsi="Bahnschrift Light"/>
              </w:rPr>
            </w:pPr>
          </w:p>
        </w:tc>
      </w:tr>
      <w:tr w:rsidR="00CF558D" w:rsidRPr="00996013" w14:paraId="5661F6C2"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E97F369" w14:textId="77777777" w:rsidR="00CF558D" w:rsidRPr="00996013" w:rsidRDefault="00CF558D">
            <w:pPr>
              <w:rPr>
                <w:rFonts w:ascii="Bahnschrift Light" w:hAnsi="Bahnschrift Light"/>
              </w:rPr>
            </w:pPr>
          </w:p>
        </w:tc>
      </w:tr>
    </w:tbl>
    <w:p w14:paraId="074454CF" w14:textId="77777777" w:rsidR="00CF558D" w:rsidRPr="00996013" w:rsidRDefault="756F1FD4">
      <w:pPr>
        <w:spacing w:before="160" w:after="40"/>
        <w:rPr>
          <w:rFonts w:ascii="Bahnschrift Light" w:hAnsi="Bahnschrift Light"/>
        </w:rPr>
      </w:pPr>
      <w:r w:rsidRPr="19D55A74">
        <w:rPr>
          <w:rFonts w:ascii="Bahnschrift Light" w:hAnsi="Bahnschrift Light"/>
          <w:b/>
          <w:bCs/>
          <w:color w:val="333333"/>
        </w:rPr>
        <w:t>Does this application involve collaboration with another NEUROAGE member institution?</w:t>
      </w:r>
      <w:r w:rsidR="5DEB50B4" w:rsidRPr="19D55A74">
        <w:rPr>
          <w:rFonts w:ascii="Bahnschrift Light" w:hAnsi="Bahnschrift Light"/>
          <w:b/>
          <w:bCs/>
          <w:color w:val="333333"/>
        </w:rPr>
        <w:t xml:space="preserve"> 5 Bonus points</w:t>
      </w:r>
    </w:p>
    <w:p w14:paraId="7743BCC0" w14:textId="0154033F" w:rsidR="6A0BA933" w:rsidRDefault="6A0BA933" w:rsidP="19D55A74">
      <w:pPr>
        <w:spacing w:before="60" w:after="20"/>
        <w:ind w:left="200"/>
        <w:rPr>
          <w:rFonts w:ascii="Bahnschrift Light" w:hAnsi="Bahnschrift Light"/>
        </w:rPr>
      </w:pPr>
      <w:proofErr w:type="gramStart"/>
      <w:r w:rsidRPr="19D55A74">
        <w:rPr>
          <w:rFonts w:ascii="Segoe UI Symbol" w:hAnsi="Segoe UI Symbol" w:cs="Segoe UI Symbol"/>
        </w:rPr>
        <w:t>☐</w:t>
      </w:r>
      <w:r w:rsidRPr="19D55A74">
        <w:rPr>
          <w:rFonts w:ascii="Bahnschrift Light" w:hAnsi="Bahnschrift Light"/>
        </w:rPr>
        <w:t xml:space="preserve">  No</w:t>
      </w:r>
      <w:proofErr w:type="gramEnd"/>
    </w:p>
    <w:p w14:paraId="637644FD" w14:textId="0A3A274C" w:rsidR="00CF558D" w:rsidRPr="00996013" w:rsidRDefault="756F1FD4">
      <w:pPr>
        <w:spacing w:before="60" w:after="20"/>
        <w:ind w:left="200"/>
        <w:rPr>
          <w:rFonts w:ascii="Bahnschrift Light" w:hAnsi="Bahnschrift Light"/>
        </w:rPr>
      </w:pPr>
      <w:proofErr w:type="gramStart"/>
      <w:r w:rsidRPr="19D55A74">
        <w:rPr>
          <w:rFonts w:ascii="Segoe UI Symbol" w:hAnsi="Segoe UI Symbol" w:cs="Segoe UI Symbol"/>
        </w:rPr>
        <w:t>☐</w:t>
      </w:r>
      <w:r w:rsidRPr="19D55A74">
        <w:rPr>
          <w:rFonts w:ascii="Bahnschrift Light" w:hAnsi="Bahnschrift Light"/>
        </w:rPr>
        <w:t xml:space="preserve">  Yes</w:t>
      </w:r>
      <w:proofErr w:type="gramEnd"/>
      <w:r w:rsidRPr="19D55A74">
        <w:rPr>
          <w:rFonts w:ascii="Bahnschrift Light" w:hAnsi="Bahnschrift Light"/>
        </w:rPr>
        <w:t xml:space="preserve"> — please name the institution(s) below</w:t>
      </w:r>
      <w:r w:rsidR="1762CEF3" w:rsidRPr="19D55A74">
        <w:rPr>
          <w:rFonts w:ascii="Bahnschrift Light" w:hAnsi="Bahnschrift Light"/>
        </w:rPr>
        <w:t>. In case of a collaboration, please include a letter of support from the collaborating group to the application.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558D" w:rsidRPr="00996013" w14:paraId="3391597D"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F10D392" w14:textId="77777777" w:rsidR="00CF558D" w:rsidRPr="00996013" w:rsidRDefault="00CF558D">
            <w:pPr>
              <w:rPr>
                <w:rFonts w:ascii="Bahnschrift Light" w:hAnsi="Bahnschrift Light"/>
              </w:rPr>
            </w:pPr>
          </w:p>
        </w:tc>
      </w:tr>
      <w:tr w:rsidR="00CF558D" w:rsidRPr="00996013" w14:paraId="554E2FC7"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A22D4E4" w14:textId="77777777" w:rsidR="00CF558D" w:rsidRPr="00996013" w:rsidRDefault="00CF558D">
            <w:pPr>
              <w:rPr>
                <w:rFonts w:ascii="Bahnschrift Light" w:hAnsi="Bahnschrift Light"/>
              </w:rPr>
            </w:pPr>
          </w:p>
        </w:tc>
      </w:tr>
    </w:tbl>
    <w:p w14:paraId="338BD649" w14:textId="77777777" w:rsidR="00CF558D" w:rsidRPr="00996013" w:rsidRDefault="00CF558D">
      <w:pPr>
        <w:spacing w:before="80"/>
        <w:rPr>
          <w:rFonts w:ascii="Bahnschrift Light" w:hAnsi="Bahnschrift Light"/>
        </w:rPr>
      </w:pPr>
    </w:p>
    <w:p w14:paraId="16A88511" w14:textId="77777777" w:rsidR="00CF558D" w:rsidRPr="00996013" w:rsidRDefault="00F46D5E">
      <w:pPr>
        <w:shd w:val="clear" w:color="auto" w:fill="4A8C8C"/>
        <w:spacing w:before="320" w:after="120"/>
        <w:ind w:left="120" w:right="120"/>
        <w:rPr>
          <w:rFonts w:ascii="Bahnschrift Light" w:hAnsi="Bahnschrift Light"/>
        </w:rPr>
      </w:pPr>
      <w:r w:rsidRPr="00996013">
        <w:rPr>
          <w:rFonts w:ascii="Bahnschrift Light" w:hAnsi="Bahnschrift Light"/>
          <w:b/>
          <w:bCs/>
          <w:color w:val="FFFFFF"/>
          <w:sz w:val="26"/>
          <w:szCs w:val="26"/>
        </w:rPr>
        <w:t xml:space="preserve">6. Gender Perspective &amp; </w:t>
      </w:r>
      <w:proofErr w:type="gramStart"/>
      <w:r w:rsidRPr="00996013">
        <w:rPr>
          <w:rFonts w:ascii="Bahnschrift Light" w:hAnsi="Bahnschrift Light"/>
          <w:b/>
          <w:bCs/>
          <w:color w:val="FFFFFF"/>
          <w:sz w:val="26"/>
          <w:szCs w:val="26"/>
        </w:rPr>
        <w:t>Inclusivity</w:t>
      </w:r>
      <w:r w:rsidR="00AD2211" w:rsidRPr="00996013">
        <w:rPr>
          <w:rFonts w:ascii="Bahnschrift Light" w:hAnsi="Bahnschrift Light"/>
          <w:b/>
          <w:bCs/>
          <w:color w:val="FFFFFF"/>
          <w:sz w:val="26"/>
          <w:szCs w:val="26"/>
        </w:rPr>
        <w:t xml:space="preserve">  </w:t>
      </w:r>
      <w:r w:rsidR="00AD2211" w:rsidRPr="00996013">
        <w:rPr>
          <w:rFonts w:ascii="Bahnschrift Light" w:hAnsi="Bahnschrift Light"/>
          <w:b/>
          <w:bCs/>
          <w:color w:val="333333"/>
        </w:rPr>
        <w:t>10</w:t>
      </w:r>
      <w:proofErr w:type="gramEnd"/>
      <w:r w:rsidR="00AD2211" w:rsidRPr="00996013">
        <w:rPr>
          <w:rFonts w:ascii="Bahnschrift Light" w:hAnsi="Bahnschrift Light"/>
          <w:b/>
          <w:bCs/>
          <w:color w:val="333333"/>
        </w:rPr>
        <w:t xml:space="preserve"> Points</w:t>
      </w:r>
    </w:p>
    <w:p w14:paraId="215D55EC" w14:textId="77777777" w:rsidR="00CF558D" w:rsidRPr="00996013" w:rsidRDefault="00F46D5E">
      <w:pPr>
        <w:spacing w:after="100"/>
        <w:rPr>
          <w:rFonts w:ascii="Bahnschrift Light" w:hAnsi="Bahnschrift Light"/>
        </w:rPr>
      </w:pPr>
      <w:r w:rsidRPr="00996013">
        <w:rPr>
          <w:rFonts w:ascii="Bahnschrift Light" w:hAnsi="Bahnschrift Light"/>
          <w:i/>
          <w:iCs/>
          <w:color w:val="444444"/>
          <w:sz w:val="19"/>
          <w:szCs w:val="19"/>
        </w:rPr>
        <w:t>Has the research considered sex and/or gender dimensions in its design, data, or outcomes? Does the solution address the needs of underserved or vulnerable groups?</w:t>
      </w:r>
    </w:p>
    <w:p w14:paraId="14B5FC7A"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Yes</w:t>
      </w:r>
      <w:proofErr w:type="gramEnd"/>
      <w:r w:rsidRPr="00996013">
        <w:rPr>
          <w:rFonts w:ascii="Bahnschrift Light" w:hAnsi="Bahnschrift Light"/>
        </w:rPr>
        <w:t xml:space="preserve"> — sex/gender analysis is integrated into the research design or findings</w:t>
      </w:r>
    </w:p>
    <w:p w14:paraId="24A3A193" w14:textId="77777777" w:rsidR="00CF558D" w:rsidRPr="00996013" w:rsidRDefault="756F1FD4">
      <w:pPr>
        <w:spacing w:before="60" w:after="20"/>
        <w:ind w:left="200"/>
        <w:rPr>
          <w:rFonts w:ascii="Bahnschrift Light" w:hAnsi="Bahnschrift Light"/>
        </w:rPr>
      </w:pPr>
      <w:proofErr w:type="gramStart"/>
      <w:r w:rsidRPr="19D55A74">
        <w:rPr>
          <w:rFonts w:ascii="Segoe UI Symbol" w:hAnsi="Segoe UI Symbol" w:cs="Segoe UI Symbol"/>
        </w:rPr>
        <w:t>☐</w:t>
      </w:r>
      <w:r w:rsidRPr="19D55A74">
        <w:rPr>
          <w:rFonts w:ascii="Bahnschrift Light" w:hAnsi="Bahnschrift Light"/>
        </w:rPr>
        <w:t xml:space="preserve">  Partially</w:t>
      </w:r>
      <w:proofErr w:type="gramEnd"/>
      <w:r w:rsidRPr="19D55A74">
        <w:rPr>
          <w:rFonts w:ascii="Bahnschrift Light" w:hAnsi="Bahnschrift Light"/>
        </w:rPr>
        <w:t xml:space="preserve"> — some consideration has been given but not systematically</w:t>
      </w:r>
    </w:p>
    <w:p w14:paraId="514E126F" w14:textId="2B5C9773" w:rsidR="00CF558D" w:rsidRPr="00996013" w:rsidRDefault="756F1FD4">
      <w:pPr>
        <w:spacing w:before="60" w:after="20"/>
        <w:ind w:left="200"/>
        <w:rPr>
          <w:rFonts w:ascii="Bahnschrift Light" w:hAnsi="Bahnschrift Light"/>
        </w:rPr>
      </w:pPr>
      <w:proofErr w:type="gramStart"/>
      <w:r w:rsidRPr="19D55A74">
        <w:rPr>
          <w:rFonts w:ascii="Segoe UI Symbol" w:hAnsi="Segoe UI Symbol" w:cs="Segoe UI Symbol"/>
        </w:rPr>
        <w:t>☐</w:t>
      </w:r>
      <w:r w:rsidRPr="19D55A74">
        <w:rPr>
          <w:rFonts w:ascii="Bahnschrift Light" w:hAnsi="Bahnschrift Light"/>
        </w:rPr>
        <w:t xml:space="preserve">  No</w:t>
      </w:r>
      <w:proofErr w:type="gramEnd"/>
    </w:p>
    <w:p w14:paraId="3B260856"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Please elaborate (max. 150 words):</w:t>
      </w:r>
      <w:r w:rsidR="00AD2211" w:rsidRPr="00996013">
        <w:rPr>
          <w:rFonts w:ascii="Bahnschrift Light" w:hAnsi="Bahnschrift Light"/>
          <w:b/>
          <w:bCs/>
          <w:color w:val="333333"/>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F558D" w:rsidRPr="00996013" w14:paraId="428C64AE"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D1AA72E" w14:textId="77777777" w:rsidR="00CF558D" w:rsidRPr="00996013" w:rsidRDefault="00CF558D">
            <w:pPr>
              <w:rPr>
                <w:rFonts w:ascii="Bahnschrift Light" w:hAnsi="Bahnschrift Light"/>
              </w:rPr>
            </w:pPr>
          </w:p>
        </w:tc>
      </w:tr>
      <w:tr w:rsidR="00CF558D" w:rsidRPr="00996013" w14:paraId="4152A2B0"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EFF404E" w14:textId="77777777" w:rsidR="00CF558D" w:rsidRPr="00996013" w:rsidRDefault="00CF558D">
            <w:pPr>
              <w:rPr>
                <w:rFonts w:ascii="Bahnschrift Light" w:hAnsi="Bahnschrift Light"/>
              </w:rPr>
            </w:pPr>
          </w:p>
        </w:tc>
      </w:tr>
      <w:tr w:rsidR="00CF558D" w:rsidRPr="00996013" w14:paraId="74B786D3"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A38162D" w14:textId="77777777" w:rsidR="00CF558D" w:rsidRPr="00996013" w:rsidRDefault="00CF558D">
            <w:pPr>
              <w:rPr>
                <w:rFonts w:ascii="Bahnschrift Light" w:hAnsi="Bahnschrift Light"/>
              </w:rPr>
            </w:pPr>
          </w:p>
        </w:tc>
      </w:tr>
      <w:tr w:rsidR="00CF558D" w:rsidRPr="00996013" w14:paraId="33481D0D"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FBC3B9F" w14:textId="77777777" w:rsidR="00CF558D" w:rsidRPr="00996013" w:rsidRDefault="00CF558D">
            <w:pPr>
              <w:rPr>
                <w:rFonts w:ascii="Bahnschrift Light" w:hAnsi="Bahnschrift Light"/>
              </w:rPr>
            </w:pPr>
          </w:p>
        </w:tc>
      </w:tr>
      <w:tr w:rsidR="00AD2211" w:rsidRPr="00996013" w14:paraId="451D2F22" w14:textId="77777777">
        <w:tc>
          <w:tcPr>
            <w:tcW w:w="902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08F50D7" w14:textId="77777777" w:rsidR="00AD2211" w:rsidRPr="00996013" w:rsidRDefault="00AD2211">
            <w:pPr>
              <w:rPr>
                <w:rFonts w:ascii="Bahnschrift Light" w:hAnsi="Bahnschrift Light"/>
              </w:rPr>
            </w:pPr>
          </w:p>
        </w:tc>
      </w:tr>
    </w:tbl>
    <w:p w14:paraId="0BA5FBE7" w14:textId="77777777" w:rsidR="00CF558D" w:rsidRPr="00996013" w:rsidRDefault="00AD2211">
      <w:pPr>
        <w:shd w:val="clear" w:color="auto" w:fill="4A8C8C"/>
        <w:spacing w:before="320" w:after="120"/>
        <w:ind w:left="120" w:right="120"/>
        <w:rPr>
          <w:rFonts w:ascii="Bahnschrift Light" w:hAnsi="Bahnschrift Light"/>
        </w:rPr>
      </w:pPr>
      <w:r w:rsidRPr="00996013">
        <w:rPr>
          <w:rFonts w:ascii="Bahnschrift Light" w:hAnsi="Bahnschrift Light"/>
          <w:b/>
          <w:bCs/>
          <w:color w:val="FFFFFF"/>
          <w:sz w:val="26"/>
          <w:szCs w:val="26"/>
        </w:rPr>
        <w:t>7</w:t>
      </w:r>
      <w:r w:rsidR="00F46D5E" w:rsidRPr="00996013">
        <w:rPr>
          <w:rFonts w:ascii="Bahnschrift Light" w:hAnsi="Bahnschrift Light"/>
          <w:b/>
          <w:bCs/>
          <w:color w:val="FFFFFF"/>
          <w:sz w:val="26"/>
          <w:szCs w:val="26"/>
        </w:rPr>
        <w:t>. Declaration</w:t>
      </w:r>
    </w:p>
    <w:p w14:paraId="79BD8A81" w14:textId="77777777" w:rsidR="00CF558D" w:rsidRPr="00996013" w:rsidRDefault="00CF558D">
      <w:pPr>
        <w:spacing w:before="80"/>
        <w:rPr>
          <w:rFonts w:ascii="Bahnschrift Light" w:hAnsi="Bahnschrift Light"/>
        </w:rPr>
      </w:pPr>
    </w:p>
    <w:p w14:paraId="777782E7" w14:textId="77777777" w:rsidR="00CF558D" w:rsidRPr="00996013" w:rsidRDefault="00F46D5E">
      <w:pPr>
        <w:spacing w:before="80" w:after="120"/>
        <w:rPr>
          <w:rFonts w:ascii="Bahnschrift Light" w:hAnsi="Bahnschrift Light"/>
        </w:rPr>
      </w:pPr>
      <w:r w:rsidRPr="00996013">
        <w:rPr>
          <w:rFonts w:ascii="Bahnschrift Light" w:hAnsi="Bahnschrift Light"/>
          <w:sz w:val="19"/>
          <w:szCs w:val="19"/>
        </w:rPr>
        <w:t>By submitting this application, I confirm that:</w:t>
      </w:r>
    </w:p>
    <w:p w14:paraId="3EE5C47D"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The</w:t>
      </w:r>
      <w:proofErr w:type="gramEnd"/>
      <w:r w:rsidRPr="00996013">
        <w:rPr>
          <w:rFonts w:ascii="Bahnschrift Light" w:hAnsi="Bahnschrift Light"/>
        </w:rPr>
        <w:t xml:space="preserve"> information provided in this form is accurate and complete to the best of my knowledge.</w:t>
      </w:r>
    </w:p>
    <w:p w14:paraId="0FAFD0E5"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The</w:t>
      </w:r>
      <w:proofErr w:type="gramEnd"/>
      <w:r w:rsidRPr="00996013">
        <w:rPr>
          <w:rFonts w:ascii="Bahnschrift Light" w:hAnsi="Bahnschrift Light"/>
        </w:rPr>
        <w:t xml:space="preserve"> research results described are original and were generated within a NEUROAGE member institution.</w:t>
      </w:r>
    </w:p>
    <w:p w14:paraId="66EDA0BB"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I</w:t>
      </w:r>
      <w:proofErr w:type="gramEnd"/>
      <w:r w:rsidRPr="00996013">
        <w:rPr>
          <w:rFonts w:ascii="Bahnschrift Light" w:hAnsi="Bahnschrift Light"/>
        </w:rPr>
        <w:t xml:space="preserve"> have read and accept the NEUROAGE Valorization Call 2026 Participation Rules.</w:t>
      </w:r>
    </w:p>
    <w:p w14:paraId="453C00F9"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I</w:t>
      </w:r>
      <w:proofErr w:type="gramEnd"/>
      <w:r w:rsidRPr="00996013">
        <w:rPr>
          <w:rFonts w:ascii="Bahnschrift Light" w:hAnsi="Bahnschrift Light"/>
        </w:rPr>
        <w:t xml:space="preserve"> consent to the processing of personal data for the purposes of this call, in accordance with applicable data protection regulations (GDPR).</w:t>
      </w:r>
    </w:p>
    <w:p w14:paraId="29FE1E89" w14:textId="77777777" w:rsidR="00CF558D" w:rsidRPr="00996013" w:rsidRDefault="00F46D5E">
      <w:pPr>
        <w:spacing w:before="60" w:after="20"/>
        <w:ind w:left="200"/>
        <w:rPr>
          <w:rFonts w:ascii="Bahnschrift Light" w:hAnsi="Bahnschrift Light"/>
        </w:rPr>
      </w:pPr>
      <w:proofErr w:type="gramStart"/>
      <w:r w:rsidRPr="00996013">
        <w:rPr>
          <w:rFonts w:ascii="Segoe UI Symbol" w:hAnsi="Segoe UI Symbol" w:cs="Segoe UI Symbol"/>
        </w:rPr>
        <w:t>☐</w:t>
      </w:r>
      <w:r w:rsidRPr="00996013">
        <w:rPr>
          <w:rFonts w:ascii="Bahnschrift Light" w:hAnsi="Bahnschrift Light"/>
        </w:rPr>
        <w:t xml:space="preserve">  I</w:t>
      </w:r>
      <w:proofErr w:type="gramEnd"/>
      <w:r w:rsidRPr="00996013">
        <w:rPr>
          <w:rFonts w:ascii="Bahnschrift Light" w:hAnsi="Bahnschrift Light"/>
        </w:rPr>
        <w:t xml:space="preserve"> understand that selected projects must acknowledge the support of the NEUROAGE Valorization Call 2026 in future communications and publications.</w:t>
      </w:r>
    </w:p>
    <w:p w14:paraId="14E62B97" w14:textId="7EA864BF" w:rsidR="00CF558D" w:rsidRPr="00455E0A" w:rsidRDefault="00455E0A" w:rsidP="00455E0A">
      <w:pPr>
        <w:spacing w:before="60" w:after="20"/>
        <w:ind w:left="200"/>
        <w:rPr>
          <w:rFonts w:ascii="Segoe UI Symbol" w:hAnsi="Segoe UI Symbol" w:cs="Segoe UI Symbol"/>
        </w:rPr>
      </w:pPr>
      <w:proofErr w:type="gramStart"/>
      <w:r w:rsidRPr="00996013">
        <w:rPr>
          <w:rFonts w:ascii="Segoe UI Symbol" w:hAnsi="Segoe UI Symbol" w:cs="Segoe UI Symbol"/>
        </w:rPr>
        <w:t>☐</w:t>
      </w:r>
      <w:r w:rsidRPr="00996013">
        <w:rPr>
          <w:rFonts w:ascii="Bahnschrift Light" w:hAnsi="Bahnschrift Light"/>
        </w:rPr>
        <w:t xml:space="preserve"> </w:t>
      </w:r>
      <w:r>
        <w:rPr>
          <w:rFonts w:ascii="Bahnschrift Light" w:hAnsi="Bahnschrift Light"/>
        </w:rPr>
        <w:t xml:space="preserve"> </w:t>
      </w:r>
      <w:r w:rsidRPr="00455E0A">
        <w:rPr>
          <w:rFonts w:ascii="Segoe UI Symbol" w:hAnsi="Segoe UI Symbol" w:cs="Segoe UI Symbol"/>
        </w:rPr>
        <w:t>I</w:t>
      </w:r>
      <w:proofErr w:type="gramEnd"/>
      <w:r w:rsidRPr="00455E0A">
        <w:rPr>
          <w:rFonts w:ascii="Segoe UI Symbol" w:hAnsi="Segoe UI Symbol" w:cs="Segoe UI Symbol"/>
        </w:rPr>
        <w:t xml:space="preserve"> have read the </w:t>
      </w:r>
      <w:hyperlink r:id="rId9" w:history="1">
        <w:r w:rsidRPr="005C3010">
          <w:rPr>
            <w:rStyle w:val="Hipervnculo"/>
            <w:rFonts w:ascii="Segoe UI Symbol" w:hAnsi="Segoe UI Symbol" w:cs="Segoe UI Symbol"/>
          </w:rPr>
          <w:t>Privacy Policy</w:t>
        </w:r>
      </w:hyperlink>
      <w:r w:rsidRPr="00455E0A">
        <w:rPr>
          <w:rFonts w:ascii="Segoe UI Symbol" w:hAnsi="Segoe UI Symbol" w:cs="Segoe UI Symbol"/>
        </w:rPr>
        <w:t xml:space="preserve"> and I consent to the processing of personal data for the purpose of responding to my query</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5"/>
        <w:gridCol w:w="4515"/>
      </w:tblGrid>
      <w:tr w:rsidR="00CF558D" w:rsidRPr="00996013" w14:paraId="3EAB320B" w14:textId="77777777" w:rsidTr="00455E0A">
        <w:tc>
          <w:tcPr>
            <w:tcW w:w="4515"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p w14:paraId="5D22EDB6"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Signature</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3"/>
            </w:tblGrid>
            <w:tr w:rsidR="00CF558D" w:rsidRPr="00996013" w14:paraId="2AB555D0" w14:textId="77777777">
              <w:tc>
                <w:tcPr>
                  <w:tcW w:w="4433"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0063F41" w14:textId="77777777" w:rsidR="00CF558D" w:rsidRPr="00996013" w:rsidRDefault="00CF558D">
                  <w:pPr>
                    <w:rPr>
                      <w:rFonts w:ascii="Bahnschrift Light" w:hAnsi="Bahnschrift Light"/>
                    </w:rPr>
                  </w:pPr>
                </w:p>
              </w:tc>
            </w:tr>
          </w:tbl>
          <w:p w14:paraId="09A9E50E" w14:textId="77777777" w:rsidR="00CF558D" w:rsidRPr="00996013" w:rsidRDefault="00CF558D">
            <w:pPr>
              <w:rPr>
                <w:rFonts w:ascii="Bahnschrift Light" w:hAnsi="Bahnschrift Light"/>
              </w:rPr>
            </w:pPr>
          </w:p>
        </w:tc>
        <w:tc>
          <w:tcPr>
            <w:tcW w:w="4515" w:type="dxa"/>
            <w:tcBorders>
              <w:top w:val="none" w:sz="0" w:space="0" w:color="FFFFFF"/>
              <w:left w:val="none" w:sz="0" w:space="0" w:color="FFFFFF"/>
              <w:bottom w:val="none" w:sz="0" w:space="0" w:color="FFFFFF"/>
              <w:right w:val="none" w:sz="0" w:space="0" w:color="FFFFFF"/>
            </w:tcBorders>
            <w:tcMar>
              <w:top w:w="0" w:type="dxa"/>
              <w:left w:w="80" w:type="dxa"/>
              <w:bottom w:w="0" w:type="dxa"/>
              <w:right w:w="0" w:type="dxa"/>
            </w:tcMar>
          </w:tcPr>
          <w:p w14:paraId="55C5116B" w14:textId="77777777" w:rsidR="00CF558D" w:rsidRPr="00996013" w:rsidRDefault="00F46D5E">
            <w:pPr>
              <w:spacing w:before="160" w:after="40"/>
              <w:rPr>
                <w:rFonts w:ascii="Bahnschrift Light" w:hAnsi="Bahnschrift Light"/>
              </w:rPr>
            </w:pPr>
            <w:r w:rsidRPr="00996013">
              <w:rPr>
                <w:rFonts w:ascii="Bahnschrift Light" w:hAnsi="Bahnschrift Light"/>
                <w:b/>
                <w:bCs/>
                <w:color w:val="333333"/>
              </w:rPr>
              <w:t>Date</w:t>
            </w:r>
          </w:p>
          <w:tbl>
            <w:tblPr>
              <w:tblW w:w="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3"/>
            </w:tblGrid>
            <w:tr w:rsidR="00CF558D" w:rsidRPr="00996013" w14:paraId="42068FF6" w14:textId="77777777">
              <w:tc>
                <w:tcPr>
                  <w:tcW w:w="4433"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43A0CB8" w14:textId="77777777" w:rsidR="00CF558D" w:rsidRPr="00996013" w:rsidRDefault="00CF558D">
                  <w:pPr>
                    <w:rPr>
                      <w:rFonts w:ascii="Bahnschrift Light" w:hAnsi="Bahnschrift Light"/>
                    </w:rPr>
                  </w:pPr>
                </w:p>
              </w:tc>
            </w:tr>
          </w:tbl>
          <w:p w14:paraId="10CDB526" w14:textId="77777777" w:rsidR="00CF558D" w:rsidRPr="00996013" w:rsidRDefault="00CF558D">
            <w:pPr>
              <w:rPr>
                <w:rFonts w:ascii="Bahnschrift Light" w:hAnsi="Bahnschrift Light"/>
              </w:rPr>
            </w:pPr>
          </w:p>
        </w:tc>
      </w:tr>
    </w:tbl>
    <w:p w14:paraId="469FA2CB" w14:textId="77777777" w:rsidR="00455E0A" w:rsidRDefault="00455E0A" w:rsidP="00455E0A">
      <w:pPr>
        <w:jc w:val="both"/>
        <w:rPr>
          <w:rFonts w:ascii="Bahnschrift Light" w:hAnsi="Bahnschrift Light"/>
        </w:rPr>
      </w:pPr>
    </w:p>
    <w:p w14:paraId="11BBF2A9" w14:textId="77777777" w:rsidR="00455E0A" w:rsidRDefault="00455E0A" w:rsidP="00455E0A">
      <w:pPr>
        <w:jc w:val="both"/>
        <w:rPr>
          <w:rFonts w:ascii="Bahnschrift Light" w:hAnsi="Bahnschrift Light"/>
        </w:rPr>
      </w:pPr>
    </w:p>
    <w:p w14:paraId="587C73ED" w14:textId="77777777" w:rsidR="00455E0A" w:rsidRDefault="00455E0A" w:rsidP="00455E0A">
      <w:pPr>
        <w:jc w:val="both"/>
        <w:rPr>
          <w:rFonts w:ascii="Bahnschrift Light" w:hAnsi="Bahnschrift Light"/>
        </w:rPr>
      </w:pPr>
    </w:p>
    <w:p w14:paraId="0C4E5EFD" w14:textId="1C1BF066" w:rsidR="00455E0A" w:rsidRPr="006212CA" w:rsidRDefault="00455E0A" w:rsidP="00455E0A">
      <w:pPr>
        <w:jc w:val="both"/>
        <w:rPr>
          <w:rFonts w:ascii="Bahnschrift Light" w:hAnsi="Bahnschrift Light"/>
          <w:i/>
          <w:sz w:val="18"/>
        </w:rPr>
      </w:pPr>
      <w:r w:rsidRPr="006212CA">
        <w:rPr>
          <w:rFonts w:ascii="Bahnschrift Light" w:hAnsi="Bahnschrift Light"/>
          <w:i/>
          <w:sz w:val="18"/>
        </w:rPr>
        <w:lastRenderedPageBreak/>
        <w:t xml:space="preserve">Controller: </w:t>
      </w:r>
      <w:proofErr w:type="spellStart"/>
      <w:r w:rsidRPr="006212CA">
        <w:rPr>
          <w:rFonts w:ascii="Bahnschrift Light" w:hAnsi="Bahnschrift Light"/>
          <w:i/>
          <w:sz w:val="18"/>
        </w:rPr>
        <w:t>Vall</w:t>
      </w:r>
      <w:proofErr w:type="spellEnd"/>
      <w:r w:rsidRPr="006212CA">
        <w:rPr>
          <w:rFonts w:ascii="Bahnschrift Light" w:hAnsi="Bahnschrift Light"/>
          <w:i/>
          <w:sz w:val="18"/>
        </w:rPr>
        <w:t xml:space="preserve"> Hebron University Hospital Research Institute Foundatio</w:t>
      </w:r>
      <w:bookmarkStart w:id="0" w:name="_GoBack"/>
      <w:bookmarkEnd w:id="0"/>
      <w:r w:rsidRPr="006212CA">
        <w:rPr>
          <w:rFonts w:ascii="Bahnschrift Light" w:hAnsi="Bahnschrift Light"/>
          <w:i/>
          <w:sz w:val="18"/>
        </w:rPr>
        <w:t xml:space="preserve">n – VHIR- G60594009. Purpose: To manage your query. Legitimation: Your consent. The data requested is necessary and your request cannot be processed if you do not provide them. Transfers: Your data will not be transferred to third parties except for transfers to the participating </w:t>
      </w:r>
      <w:proofErr w:type="spellStart"/>
      <w:r w:rsidRPr="006212CA">
        <w:rPr>
          <w:rFonts w:ascii="Bahnschrift Light" w:hAnsi="Bahnschrift Light"/>
          <w:i/>
          <w:sz w:val="18"/>
        </w:rPr>
        <w:t>centres</w:t>
      </w:r>
      <w:proofErr w:type="spellEnd"/>
      <w:r w:rsidRPr="006212CA">
        <w:rPr>
          <w:rFonts w:ascii="Bahnschrift Light" w:hAnsi="Bahnschrift Light"/>
          <w:i/>
          <w:sz w:val="18"/>
        </w:rPr>
        <w:t xml:space="preserve"> of the </w:t>
      </w:r>
      <w:proofErr w:type="spellStart"/>
      <w:r w:rsidRPr="006212CA">
        <w:rPr>
          <w:rFonts w:ascii="Bahnschrift Light" w:hAnsi="Bahnschrift Light"/>
          <w:i/>
          <w:sz w:val="18"/>
        </w:rPr>
        <w:t>Neuroage</w:t>
      </w:r>
      <w:proofErr w:type="spellEnd"/>
      <w:r w:rsidRPr="006212CA">
        <w:rPr>
          <w:rFonts w:ascii="Bahnschrift Light" w:hAnsi="Bahnschrift Light"/>
          <w:i/>
          <w:sz w:val="18"/>
        </w:rPr>
        <w:t xml:space="preserve"> Network that are necessary to be able to respond to your query. Data retention time: As long as they are useful for the purpose for which they were collected and responsibilities may arise. Rights: You can access, rectify, delete your data, oppose or limit its processing and request its portability, as well as revoke your consent without retroactive effect by contacting </w:t>
      </w:r>
      <w:hyperlink r:id="rId10" w:history="1">
        <w:r w:rsidRPr="006212CA">
          <w:rPr>
            <w:rFonts w:ascii="Bahnschrift Light" w:hAnsi="Bahnschrift Light"/>
            <w:i/>
            <w:sz w:val="18"/>
          </w:rPr>
          <w:t>lopd@vhir.org</w:t>
        </w:r>
      </w:hyperlink>
      <w:r w:rsidRPr="006212CA">
        <w:rPr>
          <w:rFonts w:ascii="Bahnschrift Light" w:hAnsi="Bahnschrift Light"/>
          <w:i/>
          <w:sz w:val="18"/>
        </w:rPr>
        <w:t xml:space="preserve">. The revocation of consent and the opposition to the processing of your data will prevent the purpose from being carried out. DPO: </w:t>
      </w:r>
      <w:hyperlink r:id="rId11" w:history="1">
        <w:r w:rsidRPr="006212CA">
          <w:rPr>
            <w:rFonts w:ascii="Bahnschrift Light" w:hAnsi="Bahnschrift Light"/>
            <w:i/>
            <w:sz w:val="18"/>
          </w:rPr>
          <w:t>dpd@ticsalutsocial.org</w:t>
        </w:r>
      </w:hyperlink>
      <w:r w:rsidRPr="006212CA">
        <w:rPr>
          <w:rFonts w:ascii="Bahnschrift Light" w:hAnsi="Bahnschrift Light"/>
          <w:i/>
          <w:sz w:val="18"/>
        </w:rPr>
        <w:t xml:space="preserve">. </w:t>
      </w:r>
      <w:hyperlink r:id="rId12" w:history="1">
        <w:r w:rsidRPr="005C3010">
          <w:rPr>
            <w:rStyle w:val="Hipervnculo"/>
            <w:rFonts w:ascii="Bahnschrift Light" w:hAnsi="Bahnschrift Light"/>
            <w:i/>
            <w:sz w:val="18"/>
          </w:rPr>
          <w:t>More information</w:t>
        </w:r>
      </w:hyperlink>
      <w:r w:rsidRPr="006212CA">
        <w:rPr>
          <w:rFonts w:ascii="Bahnschrift Light" w:hAnsi="Bahnschrift Light"/>
          <w:i/>
          <w:sz w:val="18"/>
        </w:rPr>
        <w:t>"</w:t>
      </w:r>
    </w:p>
    <w:p w14:paraId="48ABB586" w14:textId="77777777" w:rsidR="00CF558D" w:rsidRPr="00996013" w:rsidRDefault="00CF558D">
      <w:pPr>
        <w:spacing w:before="80"/>
        <w:rPr>
          <w:rFonts w:ascii="Bahnschrift Light" w:hAnsi="Bahnschrift Light"/>
        </w:rPr>
      </w:pPr>
    </w:p>
    <w:p w14:paraId="7E5FB43C" w14:textId="77777777" w:rsidR="00CF558D" w:rsidRPr="00996013" w:rsidRDefault="00F46D5E">
      <w:pPr>
        <w:pBdr>
          <w:top w:val="single" w:sz="4" w:space="1" w:color="4A8C8C"/>
        </w:pBdr>
        <w:spacing w:before="200"/>
        <w:rPr>
          <w:rFonts w:ascii="Bahnschrift Light" w:hAnsi="Bahnschrift Light"/>
        </w:rPr>
      </w:pPr>
      <w:r w:rsidRPr="00996013">
        <w:rPr>
          <w:rFonts w:ascii="Bahnschrift Light" w:hAnsi="Bahnschrift Light"/>
          <w:i/>
          <w:iCs/>
          <w:color w:val="888888"/>
          <w:sz w:val="16"/>
          <w:szCs w:val="16"/>
        </w:rPr>
        <w:t xml:space="preserve">This project has been financed by </w:t>
      </w:r>
      <w:proofErr w:type="spellStart"/>
      <w:r w:rsidRPr="00996013">
        <w:rPr>
          <w:rFonts w:ascii="Bahnschrift Light" w:hAnsi="Bahnschrift Light"/>
          <w:i/>
          <w:iCs/>
          <w:color w:val="888888"/>
          <w:sz w:val="16"/>
          <w:szCs w:val="16"/>
        </w:rPr>
        <w:t>Ajuts</w:t>
      </w:r>
      <w:proofErr w:type="spellEnd"/>
      <w:r w:rsidRPr="00996013">
        <w:rPr>
          <w:rFonts w:ascii="Bahnschrift Light" w:hAnsi="Bahnschrift Light"/>
          <w:i/>
          <w:iCs/>
          <w:color w:val="888888"/>
          <w:sz w:val="16"/>
          <w:szCs w:val="16"/>
        </w:rPr>
        <w:t xml:space="preserve"> per a </w:t>
      </w:r>
      <w:proofErr w:type="spellStart"/>
      <w:r w:rsidRPr="00996013">
        <w:rPr>
          <w:rFonts w:ascii="Bahnschrift Light" w:hAnsi="Bahnschrift Light"/>
          <w:i/>
          <w:iCs/>
          <w:color w:val="888888"/>
          <w:sz w:val="16"/>
          <w:szCs w:val="16"/>
        </w:rPr>
        <w:t>Xarxes</w:t>
      </w:r>
      <w:proofErr w:type="spellEnd"/>
      <w:r w:rsidRPr="00996013">
        <w:rPr>
          <w:rFonts w:ascii="Bahnschrift Light" w:hAnsi="Bahnschrift Light"/>
          <w:i/>
          <w:iCs/>
          <w:color w:val="888888"/>
          <w:sz w:val="16"/>
          <w:szCs w:val="16"/>
        </w:rPr>
        <w:t xml:space="preserve"> </w:t>
      </w:r>
      <w:proofErr w:type="spellStart"/>
      <w:r w:rsidRPr="00996013">
        <w:rPr>
          <w:rFonts w:ascii="Bahnschrift Light" w:hAnsi="Bahnschrift Light"/>
          <w:i/>
          <w:iCs/>
          <w:color w:val="888888"/>
          <w:sz w:val="16"/>
          <w:szCs w:val="16"/>
        </w:rPr>
        <w:t>d'R+D+I</w:t>
      </w:r>
      <w:proofErr w:type="spellEnd"/>
      <w:r w:rsidRPr="00996013">
        <w:rPr>
          <w:rFonts w:ascii="Bahnschrift Light" w:hAnsi="Bahnschrift Light"/>
          <w:i/>
          <w:iCs/>
          <w:color w:val="888888"/>
          <w:sz w:val="16"/>
          <w:szCs w:val="16"/>
        </w:rPr>
        <w:t xml:space="preserve"> (AGAUR). File nr. 2025 XARDI 00006.</w:t>
      </w:r>
    </w:p>
    <w:sectPr w:rsidR="00CF558D" w:rsidRPr="00996013">
      <w:pgSz w:w="11906" w:h="16838"/>
      <w:pgMar w:top="1200" w:right="1200" w:bottom="1200" w:left="1200" w:header="708" w:footer="708"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C90D30" w16cex:dateUtc="2026-05-28T14:37:00.257Z">
    <w16cex:extLst>
      <w16:ext w16:uri="{CE6994B0-6A32-4C9F-8C6B-6E91EDA988CE}">
        <cr:reactions xmlns:cr="http://schemas.microsoft.com/office/comments/2020/reactions">
          <cr:reaction reactionType="1">
            <cr:reactionInfo dateUtc="2026-05-28T16:16:23.29Z">
              <cr:user userId="S::elisabeth.piccart@vhir.org::7350971a-96a8-439b-9c95-e1753f721f15" userProvider="AD" userName="Piccart , Elisabeth"/>
            </cr:reactionInfo>
          </cr:reaction>
        </cr:reactions>
      </w16:ext>
    </w16cex:extLst>
  </w16cex:commentExtensible>
  <w16cex:commentExtensible w16cex:durableId="1F5586A8" w16cex:dateUtc="2026-05-28T14:38:00.188Z">
    <w16cex:extLst>
      <w16:ext w16:uri="{CE6994B0-6A32-4C9F-8C6B-6E91EDA988CE}">
        <cr:reactions xmlns:cr="http://schemas.microsoft.com/office/comments/2020/reactions">
          <cr:reaction reactionType="1">
            <cr:reactionInfo dateUtc="2026-05-28T16:15:33.448Z">
              <cr:user userId="S::elisabeth.piccart@vhir.org::7350971a-96a8-439b-9c95-e1753f721f15" userProvider="AD" userName="Piccart , Elisabeth"/>
            </cr:reactionInfo>
          </cr:reaction>
        </cr:reactions>
      </w16:ext>
    </w16cex:extLst>
  </w16cex:commentExtensible>
  <w16cex:commentExtensible w16cex:durableId="7AF961A4" w16cex:dateUtc="2026-05-28T14:39:10.237Z"/>
  <w16cex:commentExtensible w16cex:durableId="027D2CA1" w16cex:dateUtc="2026-05-28T15:55:29.164Z"/>
  <w16cex:commentExtensible w16cex:durableId="33317C7F" w16cex:dateUtc="2026-05-28T18:56:58.488Z">
    <w16cex:extLst>
      <w16:ext w16:uri="{CE6994B0-6A32-4C9F-8C6B-6E91EDA988CE}">
        <cr:reactions xmlns:cr="http://schemas.microsoft.com/office/comments/2020/reactions">
          <cr:reaction reactionType="1">
            <cr:reactionInfo dateUtc="2026-05-29T06:22:15.245Z">
              <cr:user userId="S::elisabeth.piccart@vhir.org::7350971a-96a8-439b-9c95-e1753f721f15" userProvider="AD" userName="Piccart , Elisabeth"/>
            </cr:reactionInfo>
          </cr:reaction>
        </cr:reactions>
      </w16:ext>
    </w16cex:extLst>
  </w16cex:commentExtensible>
  <w16cex:commentExtensible w16cex:durableId="3E3146D2" w16cex:dateUtc="2026-05-28T14:44:02.265Z"/>
  <w16cex:commentExtensible w16cex:durableId="0513A014" w16cex:dateUtc="2026-05-28T16:10:38.239Z"/>
  <w16cex:commentExtensible w16cex:durableId="1121C5A8" w16cex:dateUtc="2026-05-28T18:57:53.836Z">
    <w16cex:extLst>
      <w16:ext w16:uri="{CE6994B0-6A32-4C9F-8C6B-6E91EDA988CE}">
        <cr:reactions xmlns:cr="http://schemas.microsoft.com/office/comments/2020/reactions">
          <cr:reaction reactionType="1">
            <cr:reactionInfo dateUtc="2026-05-29T06:23:53.197Z">
              <cr:user userId="S::elisabeth.piccart@vhir.org::7350971a-96a8-439b-9c95-e1753f721f15" userProvider="AD" userName="Piccart , Elisabeth"/>
            </cr:reactionInfo>
          </cr:reaction>
        </cr:reactions>
      </w16:ext>
    </w16cex:extLst>
  </w16cex:commentExtensible>
  <w16cex:commentExtensible w16cex:durableId="0CF1CA9A" w16cex:dateUtc="2026-05-28T14:44:56.623Z">
    <w16cex:extLst>
      <w16:ext w16:uri="{CE6994B0-6A32-4C9F-8C6B-6E91EDA988CE}">
        <cr:reactions xmlns:cr="http://schemas.microsoft.com/office/comments/2020/reactions">
          <cr:reaction reactionType="1">
            <cr:reactionInfo dateUtc="2026-05-28T16:19:51.938Z">
              <cr:user userId="S::elisabeth.piccart@vhir.org::7350971a-96a8-439b-9c95-e1753f721f15" userProvider="AD" userName="Piccart , Elisabeth"/>
            </cr:reactionInfo>
          </cr:reaction>
        </cr:reactions>
      </w16:ext>
    </w16cex:extLst>
  </w16cex:commentExtensible>
  <w16cex:commentExtensible w16cex:durableId="046481C8" w16cex:dateUtc="2026-05-28T14:46:06.088Z">
    <w16cex:extLst>
      <w16:ext w16:uri="{CE6994B0-6A32-4C9F-8C6B-6E91EDA988CE}">
        <cr:reactions xmlns:cr="http://schemas.microsoft.com/office/comments/2020/reactions">
          <cr:reaction reactionType="1">
            <cr:reactionInfo dateUtc="2026-05-28T15:55:39.491Z">
              <cr:user userId="S::elisabeth.piccart@vhir.org::7350971a-96a8-439b-9c95-e1753f721f15" userProvider="AD" userName="Piccart , Elisabeth"/>
            </cr:reactionInfo>
          </cr:reaction>
        </cr:reactions>
      </w16:ext>
    </w16cex:extLst>
  </w16cex:commentExtensible>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A1089"/>
    <w:multiLevelType w:val="hybridMultilevel"/>
    <w:tmpl w:val="F8C66178"/>
    <w:lvl w:ilvl="0" w:tplc="C10A1C30">
      <w:start w:val="1"/>
      <w:numFmt w:val="bullet"/>
      <w:lvlText w:val="●"/>
      <w:lvlJc w:val="left"/>
      <w:pPr>
        <w:ind w:left="720" w:hanging="360"/>
      </w:pPr>
    </w:lvl>
    <w:lvl w:ilvl="1" w:tplc="B79434B8">
      <w:start w:val="1"/>
      <w:numFmt w:val="bullet"/>
      <w:lvlText w:val="○"/>
      <w:lvlJc w:val="left"/>
      <w:pPr>
        <w:ind w:left="1440" w:hanging="360"/>
      </w:pPr>
    </w:lvl>
    <w:lvl w:ilvl="2" w:tplc="F324777A">
      <w:start w:val="1"/>
      <w:numFmt w:val="bullet"/>
      <w:lvlText w:val="■"/>
      <w:lvlJc w:val="left"/>
      <w:pPr>
        <w:ind w:left="2160" w:hanging="360"/>
      </w:pPr>
    </w:lvl>
    <w:lvl w:ilvl="3" w:tplc="1470630C">
      <w:start w:val="1"/>
      <w:numFmt w:val="bullet"/>
      <w:lvlText w:val="●"/>
      <w:lvlJc w:val="left"/>
      <w:pPr>
        <w:ind w:left="2880" w:hanging="360"/>
      </w:pPr>
    </w:lvl>
    <w:lvl w:ilvl="4" w:tplc="2306E02E">
      <w:start w:val="1"/>
      <w:numFmt w:val="bullet"/>
      <w:lvlText w:val="○"/>
      <w:lvlJc w:val="left"/>
      <w:pPr>
        <w:ind w:left="3600" w:hanging="360"/>
      </w:pPr>
    </w:lvl>
    <w:lvl w:ilvl="5" w:tplc="DCD0CD64">
      <w:start w:val="1"/>
      <w:numFmt w:val="bullet"/>
      <w:lvlText w:val="■"/>
      <w:lvlJc w:val="left"/>
      <w:pPr>
        <w:ind w:left="4320" w:hanging="360"/>
      </w:pPr>
    </w:lvl>
    <w:lvl w:ilvl="6" w:tplc="ECFC1C86">
      <w:start w:val="1"/>
      <w:numFmt w:val="bullet"/>
      <w:lvlText w:val="●"/>
      <w:lvlJc w:val="left"/>
      <w:pPr>
        <w:ind w:left="5040" w:hanging="360"/>
      </w:pPr>
    </w:lvl>
    <w:lvl w:ilvl="7" w:tplc="9AFA135C">
      <w:start w:val="1"/>
      <w:numFmt w:val="bullet"/>
      <w:lvlText w:val="●"/>
      <w:lvlJc w:val="left"/>
      <w:pPr>
        <w:ind w:left="5760" w:hanging="360"/>
      </w:pPr>
    </w:lvl>
    <w:lvl w:ilvl="8" w:tplc="2FF41B1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58D"/>
    <w:rsid w:val="001E48B2"/>
    <w:rsid w:val="00455E0A"/>
    <w:rsid w:val="005C3010"/>
    <w:rsid w:val="005E5F7A"/>
    <w:rsid w:val="006212CA"/>
    <w:rsid w:val="007471DA"/>
    <w:rsid w:val="009326BD"/>
    <w:rsid w:val="00996013"/>
    <w:rsid w:val="00AD2211"/>
    <w:rsid w:val="00C25F1E"/>
    <w:rsid w:val="00CF558D"/>
    <w:rsid w:val="00F46D5E"/>
    <w:rsid w:val="086B048F"/>
    <w:rsid w:val="103B2116"/>
    <w:rsid w:val="11C5DF07"/>
    <w:rsid w:val="130C7BB7"/>
    <w:rsid w:val="13F09249"/>
    <w:rsid w:val="147A47AA"/>
    <w:rsid w:val="15673A61"/>
    <w:rsid w:val="15A6791C"/>
    <w:rsid w:val="172846A7"/>
    <w:rsid w:val="1762CEF3"/>
    <w:rsid w:val="17F5A43D"/>
    <w:rsid w:val="187C467F"/>
    <w:rsid w:val="19599C84"/>
    <w:rsid w:val="19D55A74"/>
    <w:rsid w:val="23B7910A"/>
    <w:rsid w:val="2538C433"/>
    <w:rsid w:val="258850A8"/>
    <w:rsid w:val="31E1F2B3"/>
    <w:rsid w:val="382939D9"/>
    <w:rsid w:val="3E68EF78"/>
    <w:rsid w:val="3EF4370E"/>
    <w:rsid w:val="43726426"/>
    <w:rsid w:val="4393B22D"/>
    <w:rsid w:val="4401C4A7"/>
    <w:rsid w:val="47A6F811"/>
    <w:rsid w:val="49FFC575"/>
    <w:rsid w:val="554CF38B"/>
    <w:rsid w:val="561FB9A7"/>
    <w:rsid w:val="56D4D24E"/>
    <w:rsid w:val="57A75A16"/>
    <w:rsid w:val="58C1432D"/>
    <w:rsid w:val="5DEB50B4"/>
    <w:rsid w:val="5E02BB91"/>
    <w:rsid w:val="5F35718C"/>
    <w:rsid w:val="60F5D270"/>
    <w:rsid w:val="61778485"/>
    <w:rsid w:val="64271EAC"/>
    <w:rsid w:val="6A0BA933"/>
    <w:rsid w:val="7173BB60"/>
    <w:rsid w:val="71F1329A"/>
    <w:rsid w:val="756F1FD4"/>
    <w:rsid w:val="7585334A"/>
    <w:rsid w:val="772B7E4C"/>
    <w:rsid w:val="784C343F"/>
    <w:rsid w:val="7B4A1308"/>
    <w:rsid w:val="7BED45A5"/>
    <w:rsid w:val="7FA2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08B8"/>
  <w15:docId w15:val="{50E785CF-E1F6-4EE2-86CB-084E7070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normal1">
    <w:name w:val="Plain Table 1"/>
    <w:basedOn w:val="Tabla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471D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71DA"/>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455E0A"/>
    <w:rPr>
      <w:b/>
      <w:bCs/>
    </w:rPr>
  </w:style>
  <w:style w:type="character" w:customStyle="1" w:styleId="AsuntodelcomentarioCar">
    <w:name w:val="Asunto del comentario Car"/>
    <w:basedOn w:val="TextocomentarioCar"/>
    <w:link w:val="Asuntodelcomentario"/>
    <w:uiPriority w:val="99"/>
    <w:semiHidden/>
    <w:rsid w:val="00455E0A"/>
    <w:rPr>
      <w:b/>
      <w:bCs/>
    </w:rPr>
  </w:style>
  <w:style w:type="character" w:styleId="Mencinsinresolver">
    <w:name w:val="Unresolved Mention"/>
    <w:basedOn w:val="Fuentedeprrafopredeter"/>
    <w:uiPriority w:val="99"/>
    <w:semiHidden/>
    <w:unhideWhenUsed/>
    <w:rsid w:val="005C3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24c8532ea1644645"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yperlink" Target="https://neuroage.net/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d@ticsalutsocial.org" TargetMode="External"/><Relationship Id="rId5" Type="http://schemas.openxmlformats.org/officeDocument/2006/relationships/styles" Target="styles.xml"/><Relationship Id="rId10" Type="http://schemas.openxmlformats.org/officeDocument/2006/relationships/hyperlink" Target="mailto:lopd@vhir.org" TargetMode="External"/><Relationship Id="rId4" Type="http://schemas.openxmlformats.org/officeDocument/2006/relationships/numbering" Target="numbering.xml"/><Relationship Id="rId9" Type="http://schemas.openxmlformats.org/officeDocument/2006/relationships/hyperlink" Target="https://neuroage.net/privacy-policy/"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8e281d-3e22-4be3-ac3c-a89903cc5f0e">
      <Terms xmlns="http://schemas.microsoft.com/office/infopath/2007/PartnerControls"/>
    </lcf76f155ced4ddcb4097134ff3c332f>
    <TaxCatchAll xmlns="24682025-f851-4112-8813-4203443193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1AA72D1027A64BA22D7EB0E444F685" ma:contentTypeVersion="12" ma:contentTypeDescription="Crea un document nou" ma:contentTypeScope="" ma:versionID="c582417167ed68d5df922c3aff511d15">
  <xsd:schema xmlns:xsd="http://www.w3.org/2001/XMLSchema" xmlns:xs="http://www.w3.org/2001/XMLSchema" xmlns:p="http://schemas.microsoft.com/office/2006/metadata/properties" xmlns:ns2="d38e281d-3e22-4be3-ac3c-a89903cc5f0e" xmlns:ns3="24682025-f851-4112-8813-420344319349" targetNamespace="http://schemas.microsoft.com/office/2006/metadata/properties" ma:root="true" ma:fieldsID="caf37434cdb2ae2fa22ff9347297ad06" ns2:_="" ns3:_="">
    <xsd:import namespace="d38e281d-3e22-4be3-ac3c-a89903cc5f0e"/>
    <xsd:import namespace="24682025-f851-4112-8813-4203443193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e281d-3e22-4be3-ac3c-a89903cc5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96552faa-9114-40f0-85f1-8e887a89ce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682025-f851-4112-8813-42034431934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1b74144-0592-49dc-a2e0-94e593963643}" ma:internalName="TaxCatchAll" ma:showField="CatchAllData" ma:web="24682025-f851-4112-8813-4203443193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099CE-93CA-4409-8351-FFF04F3F0E40}">
  <ds:schemaRefs>
    <ds:schemaRef ds:uri="http://schemas.microsoft.com/office/2006/metadata/properties"/>
    <ds:schemaRef ds:uri="http://schemas.microsoft.com/office/infopath/2007/PartnerControls"/>
    <ds:schemaRef ds:uri="d38e281d-3e22-4be3-ac3c-a89903cc5f0e"/>
    <ds:schemaRef ds:uri="24682025-f851-4112-8813-420344319349"/>
  </ds:schemaRefs>
</ds:datastoreItem>
</file>

<file path=customXml/itemProps2.xml><?xml version="1.0" encoding="utf-8"?>
<ds:datastoreItem xmlns:ds="http://schemas.openxmlformats.org/officeDocument/2006/customXml" ds:itemID="{AC9AD526-4414-4825-915C-C80C2A83F250}">
  <ds:schemaRefs>
    <ds:schemaRef ds:uri="http://schemas.microsoft.com/sharepoint/v3/contenttype/forms"/>
  </ds:schemaRefs>
</ds:datastoreItem>
</file>

<file path=customXml/itemProps3.xml><?xml version="1.0" encoding="utf-8"?>
<ds:datastoreItem xmlns:ds="http://schemas.openxmlformats.org/officeDocument/2006/customXml" ds:itemID="{FCD0EB56-B393-4525-B67C-B4B35D638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e281d-3e22-4be3-ac3c-a89903cc5f0e"/>
    <ds:schemaRef ds:uri="24682025-f851-4112-8813-420344319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1146</Words>
  <Characters>6304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Chato Astrain, Isabel</cp:lastModifiedBy>
  <cp:revision>2</cp:revision>
  <dcterms:created xsi:type="dcterms:W3CDTF">2026-06-18T10:02:00Z</dcterms:created>
  <dcterms:modified xsi:type="dcterms:W3CDTF">2026-06-18T10:02:00Z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0x010100901AA72D1027A64BA22D7EB0E444F685</vt:lpwstr>
  </property>
  <property fmtid="{D5CDD505-2E9C-101B-9397-08002B2CF9AE}" pid="3" name="docLang">
    <vt:lpwstr>en</vt:lpwstr>
  </property>
  <property fmtid="{D5CDD505-2E9C-101B-9397-08002B2CF9AE}" pid="4" name="MediaServiceImageTags">
    <vt:lpwstr/>
  </property>
</Properties>
</file>